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AB9F" w14:textId="77777777" w:rsidR="00A369FA" w:rsidRDefault="00A369FA" w:rsidP="00EE59C0">
      <w:pPr>
        <w:spacing w:after="120" w:line="240" w:lineRule="auto"/>
        <w:outlineLvl w:val="3"/>
        <w:rPr>
          <w:rFonts w:ascii="Arial" w:eastAsia="Times New Roman" w:hAnsi="Arial" w:cs="Arial"/>
          <w:b/>
          <w:bCs/>
          <w:color w:val="1F497D" w:themeColor="text2"/>
          <w:sz w:val="28"/>
          <w:szCs w:val="28"/>
          <w:lang w:eastAsia="en-GB"/>
        </w:rPr>
      </w:pPr>
    </w:p>
    <w:p w14:paraId="146CF9A9" w14:textId="4395A506" w:rsidR="00EE59C0" w:rsidRPr="002136CE" w:rsidRDefault="00EE59C0" w:rsidP="00EE59C0">
      <w:pPr>
        <w:spacing w:after="120" w:line="240" w:lineRule="auto"/>
        <w:outlineLvl w:val="3"/>
        <w:rPr>
          <w:rFonts w:ascii="Arial" w:eastAsia="Times New Roman" w:hAnsi="Arial" w:cs="Arial"/>
          <w:b/>
          <w:bCs/>
          <w:color w:val="1F497D" w:themeColor="text2"/>
          <w:sz w:val="28"/>
          <w:szCs w:val="28"/>
          <w:lang w:eastAsia="en-GB"/>
        </w:rPr>
      </w:pPr>
      <w:r w:rsidRPr="002136CE">
        <w:rPr>
          <w:rFonts w:ascii="Arial" w:eastAsia="Times New Roman" w:hAnsi="Arial" w:cs="Arial"/>
          <w:b/>
          <w:bCs/>
          <w:color w:val="1F497D" w:themeColor="text2"/>
          <w:sz w:val="28"/>
          <w:szCs w:val="28"/>
          <w:lang w:eastAsia="en-GB"/>
        </w:rPr>
        <w:t>Privacy Notice</w:t>
      </w:r>
    </w:p>
    <w:p w14:paraId="33B27F9E" w14:textId="5154EA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Aelwyd respects the privacy of its </w:t>
      </w:r>
      <w:r w:rsidR="002270C2">
        <w:rPr>
          <w:rFonts w:eastAsia="Times New Roman" w:cstheme="minorHAnsi"/>
          <w:sz w:val="28"/>
          <w:szCs w:val="28"/>
          <w:lang w:eastAsia="en-GB"/>
        </w:rPr>
        <w:t>residents</w:t>
      </w:r>
      <w:r w:rsidRPr="002136CE">
        <w:rPr>
          <w:rFonts w:eastAsia="Times New Roman" w:cstheme="minorHAnsi"/>
          <w:sz w:val="28"/>
          <w:szCs w:val="28"/>
          <w:lang w:eastAsia="en-GB"/>
        </w:rPr>
        <w:t xml:space="preserve">. Your contact with us generates records including some personal information which is subject to the </w:t>
      </w:r>
      <w:r w:rsidR="00D76EBF">
        <w:rPr>
          <w:rFonts w:eastAsia="Times New Roman" w:cstheme="minorHAnsi"/>
          <w:sz w:val="28"/>
          <w:szCs w:val="28"/>
          <w:lang w:eastAsia="en-GB"/>
        </w:rPr>
        <w:t xml:space="preserve">Data Protection Act </w:t>
      </w:r>
      <w:r w:rsidR="000F58FB">
        <w:rPr>
          <w:rFonts w:eastAsia="Times New Roman" w:cstheme="minorHAnsi"/>
          <w:sz w:val="28"/>
          <w:szCs w:val="28"/>
          <w:lang w:eastAsia="en-GB"/>
        </w:rPr>
        <w:t>2018</w:t>
      </w:r>
      <w:r w:rsidRPr="002136CE">
        <w:rPr>
          <w:rFonts w:eastAsia="Times New Roman" w:cstheme="minorHAnsi"/>
          <w:sz w:val="28"/>
          <w:szCs w:val="28"/>
          <w:lang w:eastAsia="en-GB"/>
        </w:rPr>
        <w:t>.</w:t>
      </w:r>
    </w:p>
    <w:p w14:paraId="61D6A537"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This privacy notice explains our approach to data protection.  </w:t>
      </w:r>
    </w:p>
    <w:p w14:paraId="028D2080"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How we collect personal information</w:t>
      </w:r>
    </w:p>
    <w:p w14:paraId="2DD627A7" w14:textId="77777777" w:rsidR="002270C2" w:rsidRPr="00731EF4" w:rsidRDefault="00EE59C0" w:rsidP="00731EF4">
      <w:pPr>
        <w:pStyle w:val="NoSpacing"/>
        <w:rPr>
          <w:sz w:val="28"/>
          <w:szCs w:val="28"/>
          <w:lang w:eastAsia="en-GB"/>
        </w:rPr>
      </w:pPr>
      <w:r w:rsidRPr="00731EF4">
        <w:rPr>
          <w:sz w:val="28"/>
          <w:szCs w:val="28"/>
          <w:lang w:eastAsia="en-GB"/>
        </w:rPr>
        <w:t>We collect information in a variety of ways including</w:t>
      </w:r>
      <w:r w:rsidR="002270C2" w:rsidRPr="00731EF4">
        <w:rPr>
          <w:sz w:val="28"/>
          <w:szCs w:val="28"/>
          <w:lang w:eastAsia="en-GB"/>
        </w:rPr>
        <w:t>:</w:t>
      </w:r>
    </w:p>
    <w:p w14:paraId="2E2D9AF2" w14:textId="0394CC40" w:rsidR="002270C2" w:rsidRPr="00731EF4" w:rsidRDefault="00EE59C0" w:rsidP="00731EF4">
      <w:pPr>
        <w:pStyle w:val="NoSpacing"/>
        <w:numPr>
          <w:ilvl w:val="0"/>
          <w:numId w:val="12"/>
        </w:numPr>
        <w:rPr>
          <w:sz w:val="28"/>
          <w:szCs w:val="28"/>
          <w:lang w:eastAsia="en-GB"/>
        </w:rPr>
      </w:pPr>
      <w:r w:rsidRPr="00731EF4">
        <w:rPr>
          <w:sz w:val="28"/>
          <w:szCs w:val="28"/>
          <w:lang w:eastAsia="en-GB"/>
        </w:rPr>
        <w:t xml:space="preserve">via the website, </w:t>
      </w:r>
    </w:p>
    <w:p w14:paraId="4B4D47CC" w14:textId="7E6C5351" w:rsidR="002270C2" w:rsidRPr="00731EF4" w:rsidRDefault="00EE59C0" w:rsidP="00731EF4">
      <w:pPr>
        <w:pStyle w:val="NoSpacing"/>
        <w:numPr>
          <w:ilvl w:val="0"/>
          <w:numId w:val="12"/>
        </w:numPr>
        <w:rPr>
          <w:sz w:val="28"/>
          <w:szCs w:val="28"/>
          <w:lang w:eastAsia="en-GB"/>
        </w:rPr>
      </w:pPr>
      <w:r w:rsidRPr="00731EF4">
        <w:rPr>
          <w:sz w:val="28"/>
          <w:szCs w:val="28"/>
          <w:lang w:eastAsia="en-GB"/>
        </w:rPr>
        <w:t xml:space="preserve">on various forms and contracts, </w:t>
      </w:r>
    </w:p>
    <w:p w14:paraId="10F53D97" w14:textId="1CC540BD" w:rsidR="002270C2" w:rsidRPr="00731EF4" w:rsidRDefault="00EE59C0" w:rsidP="00731EF4">
      <w:pPr>
        <w:pStyle w:val="NoSpacing"/>
        <w:numPr>
          <w:ilvl w:val="0"/>
          <w:numId w:val="12"/>
        </w:numPr>
        <w:rPr>
          <w:sz w:val="28"/>
          <w:szCs w:val="28"/>
          <w:lang w:eastAsia="en-GB"/>
        </w:rPr>
      </w:pPr>
      <w:r w:rsidRPr="00731EF4">
        <w:rPr>
          <w:sz w:val="28"/>
          <w:szCs w:val="28"/>
          <w:lang w:eastAsia="en-GB"/>
        </w:rPr>
        <w:t xml:space="preserve"> through our ongoing contact </w:t>
      </w:r>
      <w:r w:rsidR="002270C2" w:rsidRPr="00731EF4">
        <w:rPr>
          <w:sz w:val="28"/>
          <w:szCs w:val="28"/>
          <w:lang w:eastAsia="en-GB"/>
        </w:rPr>
        <w:t xml:space="preserve">with you </w:t>
      </w:r>
    </w:p>
    <w:p w14:paraId="54C14171" w14:textId="2F249FC7" w:rsidR="002270C2" w:rsidRPr="00731EF4" w:rsidRDefault="00EE59C0" w:rsidP="00731EF4">
      <w:pPr>
        <w:pStyle w:val="NoSpacing"/>
        <w:numPr>
          <w:ilvl w:val="0"/>
          <w:numId w:val="12"/>
        </w:numPr>
        <w:rPr>
          <w:sz w:val="28"/>
          <w:szCs w:val="28"/>
          <w:lang w:eastAsia="en-GB"/>
        </w:rPr>
      </w:pPr>
      <w:r w:rsidRPr="00731EF4">
        <w:rPr>
          <w:sz w:val="28"/>
          <w:szCs w:val="28"/>
          <w:lang w:eastAsia="en-GB"/>
        </w:rPr>
        <w:t xml:space="preserve">correspondence with support agencies which relate to you, </w:t>
      </w:r>
    </w:p>
    <w:p w14:paraId="45330E4D" w14:textId="77777777" w:rsidR="002270C2" w:rsidRPr="00731EF4" w:rsidRDefault="00EE59C0" w:rsidP="002270C2">
      <w:pPr>
        <w:pStyle w:val="NoSpacing"/>
        <w:numPr>
          <w:ilvl w:val="0"/>
          <w:numId w:val="12"/>
        </w:numPr>
        <w:rPr>
          <w:sz w:val="28"/>
          <w:szCs w:val="28"/>
          <w:lang w:eastAsia="en-GB"/>
        </w:rPr>
      </w:pPr>
      <w:r w:rsidRPr="00731EF4">
        <w:rPr>
          <w:sz w:val="28"/>
          <w:szCs w:val="28"/>
          <w:lang w:eastAsia="en-GB"/>
        </w:rPr>
        <w:t xml:space="preserve">and from people associated with you such as family, </w:t>
      </w:r>
      <w:r w:rsidR="002136CE" w:rsidRPr="00731EF4">
        <w:rPr>
          <w:sz w:val="28"/>
          <w:szCs w:val="28"/>
          <w:lang w:eastAsia="en-GB"/>
        </w:rPr>
        <w:t>friends,</w:t>
      </w:r>
      <w:r w:rsidRPr="00731EF4">
        <w:rPr>
          <w:sz w:val="28"/>
          <w:szCs w:val="28"/>
          <w:lang w:eastAsia="en-GB"/>
        </w:rPr>
        <w:t xml:space="preserve"> and neighbours.  </w:t>
      </w:r>
    </w:p>
    <w:p w14:paraId="7B248917" w14:textId="6783C540" w:rsidR="00EE59C0" w:rsidRPr="00731EF4" w:rsidRDefault="00EE59C0" w:rsidP="00731EF4">
      <w:pPr>
        <w:pStyle w:val="NoSpacing"/>
        <w:numPr>
          <w:ilvl w:val="0"/>
          <w:numId w:val="12"/>
        </w:numPr>
        <w:rPr>
          <w:sz w:val="28"/>
          <w:szCs w:val="28"/>
          <w:lang w:eastAsia="en-GB"/>
        </w:rPr>
      </w:pPr>
      <w:r w:rsidRPr="00731EF4">
        <w:rPr>
          <w:sz w:val="28"/>
          <w:szCs w:val="28"/>
          <w:lang w:eastAsia="en-GB"/>
        </w:rPr>
        <w:t>At some schemes we have CCTV cameras to record events in public areas.</w:t>
      </w:r>
    </w:p>
    <w:p w14:paraId="43AC3935" w14:textId="2B836382"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If you provide us with personal information relating to members of your family or your </w:t>
      </w:r>
      <w:r w:rsidR="002136CE" w:rsidRPr="002136CE">
        <w:rPr>
          <w:rFonts w:eastAsia="Times New Roman" w:cstheme="minorHAnsi"/>
          <w:sz w:val="28"/>
          <w:szCs w:val="28"/>
          <w:lang w:eastAsia="en-GB"/>
        </w:rPr>
        <w:t>associates,</w:t>
      </w:r>
      <w:r w:rsidRPr="002136CE">
        <w:rPr>
          <w:rFonts w:eastAsia="Times New Roman" w:cstheme="minorHAnsi"/>
          <w:sz w:val="28"/>
          <w:szCs w:val="28"/>
          <w:lang w:eastAsia="en-GB"/>
        </w:rPr>
        <w:t xml:space="preserve"> we will assume that you do so with their knowledge and consent.</w:t>
      </w:r>
    </w:p>
    <w:p w14:paraId="411B8EC7" w14:textId="42357BD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It is important that you notify us of any changes to your personal information as soon as possible so that we can contact you easily. You can let us know about changes via </w:t>
      </w:r>
      <w:r w:rsidR="002136CE">
        <w:rPr>
          <w:rFonts w:eastAsia="Times New Roman" w:cstheme="minorHAnsi"/>
          <w:sz w:val="28"/>
          <w:szCs w:val="28"/>
          <w:lang w:eastAsia="en-GB"/>
        </w:rPr>
        <w:t xml:space="preserve">email </w:t>
      </w:r>
      <w:r w:rsidRPr="002136CE">
        <w:rPr>
          <w:rFonts w:eastAsia="Times New Roman" w:cstheme="minorHAnsi"/>
          <w:sz w:val="28"/>
          <w:szCs w:val="28"/>
          <w:lang w:eastAsia="en-GB"/>
        </w:rPr>
        <w:t>or by calling the office.</w:t>
      </w:r>
    </w:p>
    <w:p w14:paraId="5941510B"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What information we hold</w:t>
      </w:r>
    </w:p>
    <w:p w14:paraId="39CEEA4A" w14:textId="78A691EA"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When you apply to become an Aelwyd </w:t>
      </w:r>
      <w:r w:rsidR="002136CE">
        <w:rPr>
          <w:rFonts w:eastAsia="Times New Roman" w:cstheme="minorHAnsi"/>
          <w:sz w:val="28"/>
          <w:szCs w:val="28"/>
          <w:lang w:eastAsia="en-GB"/>
        </w:rPr>
        <w:t>resident</w:t>
      </w:r>
      <w:r w:rsidRPr="002136CE">
        <w:rPr>
          <w:rFonts w:eastAsia="Times New Roman" w:cstheme="minorHAnsi"/>
          <w:sz w:val="28"/>
          <w:szCs w:val="28"/>
          <w:lang w:eastAsia="en-GB"/>
        </w:rPr>
        <w:t xml:space="preserve">, we obtain information to determine your housing need. </w:t>
      </w:r>
      <w:proofErr w:type="gramStart"/>
      <w:r w:rsidRPr="002136CE">
        <w:rPr>
          <w:rFonts w:eastAsia="Times New Roman" w:cstheme="minorHAnsi"/>
          <w:sz w:val="28"/>
          <w:szCs w:val="28"/>
          <w:lang w:eastAsia="en-GB"/>
        </w:rPr>
        <w:t>In order to</w:t>
      </w:r>
      <w:proofErr w:type="gramEnd"/>
      <w:r w:rsidRPr="002136CE">
        <w:rPr>
          <w:rFonts w:eastAsia="Times New Roman" w:cstheme="minorHAnsi"/>
          <w:sz w:val="28"/>
          <w:szCs w:val="28"/>
          <w:lang w:eastAsia="en-GB"/>
        </w:rPr>
        <w:t xml:space="preserve"> help us assess your application, we may take up references from other housing </w:t>
      </w:r>
      <w:r w:rsidR="00D5222D" w:rsidRPr="002136CE">
        <w:rPr>
          <w:rFonts w:eastAsia="Times New Roman" w:cstheme="minorHAnsi"/>
          <w:sz w:val="28"/>
          <w:szCs w:val="28"/>
          <w:lang w:eastAsia="en-GB"/>
        </w:rPr>
        <w:t>providers/private landlords,</w:t>
      </w:r>
      <w:r w:rsidRPr="002136CE">
        <w:rPr>
          <w:rFonts w:eastAsia="Times New Roman" w:cstheme="minorHAnsi"/>
          <w:sz w:val="28"/>
          <w:szCs w:val="28"/>
          <w:lang w:eastAsia="en-GB"/>
        </w:rPr>
        <w:t xml:space="preserve"> the Police, the Probation Service, </w:t>
      </w:r>
      <w:r w:rsidR="00D5222D" w:rsidRPr="002136CE">
        <w:rPr>
          <w:rFonts w:eastAsia="Times New Roman" w:cstheme="minorHAnsi"/>
          <w:sz w:val="28"/>
          <w:szCs w:val="28"/>
          <w:lang w:eastAsia="en-GB"/>
        </w:rPr>
        <w:t>support workers, social workers and</w:t>
      </w:r>
      <w:r w:rsidRPr="002136CE">
        <w:rPr>
          <w:rFonts w:eastAsia="Times New Roman" w:cstheme="minorHAnsi"/>
          <w:sz w:val="28"/>
          <w:szCs w:val="28"/>
          <w:lang w:eastAsia="en-GB"/>
        </w:rPr>
        <w:t xml:space="preserve"> mental health worke</w:t>
      </w:r>
      <w:r w:rsidR="00D5222D" w:rsidRPr="002136CE">
        <w:rPr>
          <w:rFonts w:eastAsia="Times New Roman" w:cstheme="minorHAnsi"/>
          <w:sz w:val="28"/>
          <w:szCs w:val="28"/>
          <w:lang w:eastAsia="en-GB"/>
        </w:rPr>
        <w:t>rs</w:t>
      </w:r>
      <w:r w:rsidRPr="002136CE">
        <w:rPr>
          <w:rFonts w:eastAsia="Times New Roman" w:cstheme="minorHAnsi"/>
          <w:sz w:val="28"/>
          <w:szCs w:val="28"/>
          <w:lang w:eastAsia="en-GB"/>
        </w:rPr>
        <w:t xml:space="preserve">. </w:t>
      </w:r>
    </w:p>
    <w:p w14:paraId="51FEE3CF" w14:textId="0075D456"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Once you become a </w:t>
      </w:r>
      <w:r w:rsidR="002270C2">
        <w:rPr>
          <w:rFonts w:eastAsia="Times New Roman" w:cstheme="minorHAnsi"/>
          <w:sz w:val="28"/>
          <w:szCs w:val="28"/>
          <w:lang w:eastAsia="en-GB"/>
        </w:rPr>
        <w:t>resident</w:t>
      </w:r>
      <w:r w:rsidRPr="002136CE">
        <w:rPr>
          <w:rFonts w:eastAsia="Times New Roman" w:cstheme="minorHAnsi"/>
          <w:sz w:val="28"/>
          <w:szCs w:val="28"/>
          <w:lang w:eastAsia="en-GB"/>
        </w:rPr>
        <w:t>, we will also need your bank details, benefit and council tax information</w:t>
      </w:r>
      <w:r w:rsidR="00F9757E" w:rsidRPr="002136CE">
        <w:rPr>
          <w:rFonts w:eastAsia="Times New Roman" w:cstheme="minorHAnsi"/>
          <w:sz w:val="28"/>
          <w:szCs w:val="28"/>
          <w:lang w:eastAsia="en-GB"/>
        </w:rPr>
        <w:t xml:space="preserve">, </w:t>
      </w:r>
      <w:r w:rsidR="002270C2">
        <w:rPr>
          <w:rFonts w:eastAsia="Times New Roman" w:cstheme="minorHAnsi"/>
          <w:sz w:val="28"/>
          <w:szCs w:val="28"/>
          <w:lang w:eastAsia="en-GB"/>
        </w:rPr>
        <w:t xml:space="preserve">as well as your </w:t>
      </w:r>
      <w:r w:rsidR="00F9757E" w:rsidRPr="002136CE">
        <w:rPr>
          <w:rFonts w:eastAsia="Times New Roman" w:cstheme="minorHAnsi"/>
          <w:sz w:val="28"/>
          <w:szCs w:val="28"/>
          <w:lang w:eastAsia="en-GB"/>
        </w:rPr>
        <w:t>national insurance number</w:t>
      </w:r>
      <w:r w:rsidR="002136CE">
        <w:rPr>
          <w:rFonts w:eastAsia="Times New Roman" w:cstheme="minorHAnsi"/>
          <w:sz w:val="28"/>
          <w:szCs w:val="28"/>
          <w:lang w:eastAsia="en-GB"/>
        </w:rPr>
        <w:t>. We will collate</w:t>
      </w:r>
      <w:r w:rsidRPr="002136CE">
        <w:rPr>
          <w:rFonts w:eastAsia="Times New Roman" w:cstheme="minorHAnsi"/>
          <w:sz w:val="28"/>
          <w:szCs w:val="28"/>
          <w:lang w:eastAsia="en-GB"/>
        </w:rPr>
        <w:t xml:space="preserve"> feedback from our contractors about their appointments with you and other aspects of our routine contact with you. We will record information whenever you contact us or use our services and we will note any action taken, for example logging repairs, so that we have a record of what happened.</w:t>
      </w:r>
    </w:p>
    <w:p w14:paraId="5E8AA804" w14:textId="77777777" w:rsidR="00F74B5A" w:rsidRDefault="00F74B5A" w:rsidP="00EE59C0">
      <w:pPr>
        <w:spacing w:after="240" w:line="240" w:lineRule="auto"/>
        <w:rPr>
          <w:rFonts w:eastAsia="Times New Roman" w:cstheme="minorHAnsi"/>
          <w:b/>
          <w:bCs/>
          <w:sz w:val="28"/>
          <w:szCs w:val="28"/>
          <w:lang w:eastAsia="en-GB"/>
        </w:rPr>
      </w:pPr>
    </w:p>
    <w:p w14:paraId="3A766E9E" w14:textId="7A79475D"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Who the personal information relates to</w:t>
      </w:r>
    </w:p>
    <w:p w14:paraId="6C7E64E2"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We collect and hold personal information about: </w:t>
      </w:r>
    </w:p>
    <w:p w14:paraId="47F128DD" w14:textId="75D29B38" w:rsidR="00EE59C0" w:rsidRPr="002136CE" w:rsidRDefault="002136CE" w:rsidP="00EE59C0">
      <w:pPr>
        <w:spacing w:after="240" w:line="240" w:lineRule="auto"/>
        <w:rPr>
          <w:rFonts w:eastAsia="Times New Roman" w:cstheme="minorHAnsi"/>
          <w:sz w:val="28"/>
          <w:szCs w:val="28"/>
          <w:lang w:eastAsia="en-GB"/>
        </w:rPr>
      </w:pPr>
      <w:r>
        <w:rPr>
          <w:rFonts w:eastAsia="Times New Roman" w:cstheme="minorHAnsi"/>
          <w:b/>
          <w:bCs/>
          <w:sz w:val="28"/>
          <w:szCs w:val="28"/>
          <w:lang w:eastAsia="en-GB"/>
        </w:rPr>
        <w:t>Resident</w:t>
      </w:r>
      <w:r w:rsidRPr="002136CE">
        <w:rPr>
          <w:rFonts w:eastAsia="Times New Roman" w:cstheme="minorHAnsi"/>
          <w:b/>
          <w:bCs/>
          <w:sz w:val="28"/>
          <w:szCs w:val="28"/>
          <w:lang w:eastAsia="en-GB"/>
        </w:rPr>
        <w:t>s</w:t>
      </w:r>
      <w:r w:rsidRPr="002136CE">
        <w:rPr>
          <w:rFonts w:eastAsia="Times New Roman" w:cstheme="minorHAnsi"/>
          <w:sz w:val="28"/>
          <w:szCs w:val="28"/>
          <w:lang w:eastAsia="en-GB"/>
        </w:rPr>
        <w:t xml:space="preserve"> </w:t>
      </w:r>
      <w:r w:rsidR="00EE59C0" w:rsidRPr="002136CE">
        <w:rPr>
          <w:rFonts w:eastAsia="Times New Roman" w:cstheme="minorHAnsi"/>
          <w:sz w:val="28"/>
          <w:szCs w:val="28"/>
          <w:lang w:eastAsia="en-GB"/>
        </w:rPr>
        <w:t xml:space="preserve">- This includes current, former and potential </w:t>
      </w:r>
      <w:r w:rsidR="002270C2">
        <w:rPr>
          <w:rFonts w:eastAsia="Times New Roman" w:cstheme="minorHAnsi"/>
          <w:sz w:val="28"/>
          <w:szCs w:val="28"/>
          <w:lang w:eastAsia="en-GB"/>
        </w:rPr>
        <w:t>residents</w:t>
      </w:r>
      <w:r w:rsidR="00EE59C0" w:rsidRPr="002136CE">
        <w:rPr>
          <w:rFonts w:eastAsia="Times New Roman" w:cstheme="minorHAnsi"/>
          <w:sz w:val="28"/>
          <w:szCs w:val="28"/>
          <w:lang w:eastAsia="en-GB"/>
        </w:rPr>
        <w:t xml:space="preserve"> who live in our properties and members of their family and people associated with them. </w:t>
      </w:r>
    </w:p>
    <w:p w14:paraId="09B97C62" w14:textId="5CE78A08"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Visitors</w:t>
      </w:r>
      <w:r w:rsidRPr="002136CE">
        <w:rPr>
          <w:rFonts w:eastAsia="Times New Roman" w:cstheme="minorHAnsi"/>
          <w:sz w:val="28"/>
          <w:szCs w:val="28"/>
          <w:lang w:eastAsia="en-GB"/>
        </w:rPr>
        <w:t xml:space="preserve"> - Visitors to our website and our offices. Anyone who makes a complaint or enquiry to </w:t>
      </w:r>
      <w:r w:rsidR="00443676">
        <w:rPr>
          <w:rFonts w:eastAsia="Times New Roman" w:cstheme="minorHAnsi"/>
          <w:sz w:val="28"/>
          <w:szCs w:val="28"/>
          <w:lang w:eastAsia="en-GB"/>
        </w:rPr>
        <w:t>us</w:t>
      </w:r>
    </w:p>
    <w:p w14:paraId="2BE563C4"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How we use our records</w:t>
      </w:r>
    </w:p>
    <w:p w14:paraId="1A311778"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We keep records to allow us to: </w:t>
      </w:r>
    </w:p>
    <w:p w14:paraId="685E1216" w14:textId="77777777"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Make allocations of accommodation</w:t>
      </w:r>
    </w:p>
    <w:p w14:paraId="7BE8B85F" w14:textId="2B6B4FDC"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 xml:space="preserve">Manage </w:t>
      </w:r>
      <w:r w:rsidR="0060521F">
        <w:rPr>
          <w:rFonts w:eastAsia="Times New Roman" w:cstheme="minorHAnsi"/>
          <w:sz w:val="28"/>
          <w:szCs w:val="28"/>
          <w:lang w:eastAsia="en-GB"/>
        </w:rPr>
        <w:t xml:space="preserve">landlord services </w:t>
      </w:r>
      <w:r w:rsidRPr="002136CE">
        <w:rPr>
          <w:rFonts w:eastAsia="Times New Roman" w:cstheme="minorHAnsi"/>
          <w:sz w:val="28"/>
          <w:szCs w:val="28"/>
          <w:lang w:eastAsia="en-GB"/>
        </w:rPr>
        <w:t xml:space="preserve">including collecting rent and service charges </w:t>
      </w:r>
    </w:p>
    <w:p w14:paraId="29F6014F" w14:textId="77777777"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Provide a repairs and maintenance service</w:t>
      </w:r>
    </w:p>
    <w:p w14:paraId="5D9D03A5" w14:textId="77777777"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Offer help with debts and benefits</w:t>
      </w:r>
    </w:p>
    <w:p w14:paraId="6BA1C9E0" w14:textId="088308DD" w:rsidR="00EE59C0" w:rsidRPr="002136CE" w:rsidRDefault="0060521F"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Pr>
          <w:rFonts w:eastAsia="Times New Roman" w:cstheme="minorHAnsi"/>
          <w:sz w:val="28"/>
          <w:szCs w:val="28"/>
          <w:lang w:eastAsia="en-GB"/>
        </w:rPr>
        <w:t xml:space="preserve">To engage </w:t>
      </w:r>
      <w:r w:rsidR="00EE59C0" w:rsidRPr="002136CE">
        <w:rPr>
          <w:rFonts w:eastAsia="Times New Roman" w:cstheme="minorHAnsi"/>
          <w:sz w:val="28"/>
          <w:szCs w:val="28"/>
          <w:lang w:eastAsia="en-GB"/>
        </w:rPr>
        <w:t xml:space="preserve">support services which help </w:t>
      </w:r>
      <w:r w:rsidR="002270C2">
        <w:rPr>
          <w:rFonts w:eastAsia="Times New Roman" w:cstheme="minorHAnsi"/>
          <w:sz w:val="28"/>
          <w:szCs w:val="28"/>
          <w:lang w:eastAsia="en-GB"/>
        </w:rPr>
        <w:t>residents</w:t>
      </w:r>
      <w:r w:rsidR="00EE59C0" w:rsidRPr="002136CE">
        <w:rPr>
          <w:rFonts w:eastAsia="Times New Roman" w:cstheme="minorHAnsi"/>
          <w:sz w:val="28"/>
          <w:szCs w:val="28"/>
          <w:lang w:eastAsia="en-GB"/>
        </w:rPr>
        <w:t xml:space="preserve"> achieve their goals</w:t>
      </w:r>
      <w:r>
        <w:rPr>
          <w:rFonts w:eastAsia="Times New Roman" w:cstheme="minorHAnsi"/>
          <w:sz w:val="28"/>
          <w:szCs w:val="28"/>
          <w:lang w:eastAsia="en-GB"/>
        </w:rPr>
        <w:t xml:space="preserve"> </w:t>
      </w:r>
    </w:p>
    <w:p w14:paraId="38CA76A9" w14:textId="29371B30" w:rsidR="00EE59C0" w:rsidRPr="002136CE" w:rsidRDefault="00D5222D"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 xml:space="preserve">Provide </w:t>
      </w:r>
      <w:r w:rsidR="00EE59C0" w:rsidRPr="002136CE">
        <w:rPr>
          <w:rFonts w:eastAsia="Times New Roman" w:cstheme="minorHAnsi"/>
          <w:sz w:val="28"/>
          <w:szCs w:val="28"/>
          <w:lang w:eastAsia="en-GB"/>
        </w:rPr>
        <w:t xml:space="preserve">support for </w:t>
      </w:r>
      <w:r w:rsidR="0060521F">
        <w:rPr>
          <w:rFonts w:eastAsia="Times New Roman" w:cstheme="minorHAnsi"/>
          <w:sz w:val="28"/>
          <w:szCs w:val="28"/>
          <w:lang w:eastAsia="en-GB"/>
        </w:rPr>
        <w:t xml:space="preserve">older </w:t>
      </w:r>
      <w:r w:rsidR="00EE59C0" w:rsidRPr="002136CE">
        <w:rPr>
          <w:rFonts w:eastAsia="Times New Roman" w:cstheme="minorHAnsi"/>
          <w:sz w:val="28"/>
          <w:szCs w:val="28"/>
          <w:lang w:eastAsia="en-GB"/>
        </w:rPr>
        <w:t xml:space="preserve">and vulnerable </w:t>
      </w:r>
      <w:r w:rsidR="008D13B1">
        <w:rPr>
          <w:rFonts w:eastAsia="Times New Roman" w:cstheme="minorHAnsi"/>
          <w:sz w:val="28"/>
          <w:szCs w:val="28"/>
          <w:lang w:eastAsia="en-GB"/>
        </w:rPr>
        <w:t>resident</w:t>
      </w:r>
      <w:r w:rsidR="008D13B1" w:rsidRPr="002136CE">
        <w:rPr>
          <w:rFonts w:eastAsia="Times New Roman" w:cstheme="minorHAnsi"/>
          <w:sz w:val="28"/>
          <w:szCs w:val="28"/>
          <w:lang w:eastAsia="en-GB"/>
        </w:rPr>
        <w:t>s</w:t>
      </w:r>
    </w:p>
    <w:p w14:paraId="4A36F49B" w14:textId="421AD961"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 xml:space="preserve">Keep in touch with our </w:t>
      </w:r>
      <w:r w:rsidR="008D13B1">
        <w:rPr>
          <w:rFonts w:eastAsia="Times New Roman" w:cstheme="minorHAnsi"/>
          <w:sz w:val="28"/>
          <w:szCs w:val="28"/>
          <w:lang w:eastAsia="en-GB"/>
        </w:rPr>
        <w:t>resident</w:t>
      </w:r>
      <w:r w:rsidR="008D13B1" w:rsidRPr="002136CE">
        <w:rPr>
          <w:rFonts w:eastAsia="Times New Roman" w:cstheme="minorHAnsi"/>
          <w:sz w:val="28"/>
          <w:szCs w:val="28"/>
          <w:lang w:eastAsia="en-GB"/>
        </w:rPr>
        <w:t>s</w:t>
      </w:r>
      <w:r w:rsidRPr="002136CE">
        <w:rPr>
          <w:rFonts w:eastAsia="Times New Roman" w:cstheme="minorHAnsi"/>
          <w:sz w:val="28"/>
          <w:szCs w:val="28"/>
          <w:lang w:eastAsia="en-GB"/>
        </w:rPr>
        <w:t>, understand your needs and preferences and invite you to events</w:t>
      </w:r>
    </w:p>
    <w:p w14:paraId="3952B587" w14:textId="77777777"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Prevent and detect crime and resolve disputes</w:t>
      </w:r>
    </w:p>
    <w:p w14:paraId="350AC001" w14:textId="77777777"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Promote safety and the quiet enjoyment of our neighbourhoods and communities</w:t>
      </w:r>
    </w:p>
    <w:p w14:paraId="7874B689" w14:textId="1B122905"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 xml:space="preserve">Engage with </w:t>
      </w:r>
      <w:r w:rsidR="002270C2">
        <w:rPr>
          <w:rFonts w:eastAsia="Times New Roman" w:cstheme="minorHAnsi"/>
          <w:sz w:val="28"/>
          <w:szCs w:val="28"/>
          <w:lang w:eastAsia="en-GB"/>
        </w:rPr>
        <w:t>residents</w:t>
      </w:r>
      <w:r w:rsidRPr="002136CE">
        <w:rPr>
          <w:rFonts w:eastAsia="Times New Roman" w:cstheme="minorHAnsi"/>
          <w:sz w:val="28"/>
          <w:szCs w:val="28"/>
          <w:lang w:eastAsia="en-GB"/>
        </w:rPr>
        <w:t xml:space="preserve"> and make improvements to our products and services</w:t>
      </w:r>
    </w:p>
    <w:p w14:paraId="308B8D3F" w14:textId="2AE8FB3C"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 xml:space="preserve">Promote equal </w:t>
      </w:r>
      <w:r w:rsidR="0060521F">
        <w:rPr>
          <w:rFonts w:eastAsia="Times New Roman" w:cstheme="minorHAnsi"/>
          <w:sz w:val="28"/>
          <w:szCs w:val="28"/>
          <w:lang w:eastAsia="en-GB"/>
        </w:rPr>
        <w:t xml:space="preserve">and inclusive </w:t>
      </w:r>
      <w:r w:rsidRPr="002136CE">
        <w:rPr>
          <w:rFonts w:eastAsia="Times New Roman" w:cstheme="minorHAnsi"/>
          <w:sz w:val="28"/>
          <w:szCs w:val="28"/>
          <w:lang w:eastAsia="en-GB"/>
        </w:rPr>
        <w:t>opportunities for</w:t>
      </w:r>
      <w:r w:rsidR="0060521F">
        <w:rPr>
          <w:rFonts w:eastAsia="Times New Roman" w:cstheme="minorHAnsi"/>
          <w:sz w:val="28"/>
          <w:szCs w:val="28"/>
          <w:lang w:eastAsia="en-GB"/>
        </w:rPr>
        <w:t xml:space="preserve"> </w:t>
      </w:r>
      <w:r w:rsidR="002270C2">
        <w:rPr>
          <w:rFonts w:eastAsia="Times New Roman" w:cstheme="minorHAnsi"/>
          <w:sz w:val="28"/>
          <w:szCs w:val="28"/>
          <w:lang w:eastAsia="en-GB"/>
        </w:rPr>
        <w:t>residents</w:t>
      </w:r>
    </w:p>
    <w:p w14:paraId="74B67DE1" w14:textId="77777777"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Provide information (e.g. about products and services) you request from us</w:t>
      </w:r>
    </w:p>
    <w:p w14:paraId="18081255" w14:textId="77777777" w:rsidR="00EE59C0" w:rsidRPr="002136CE" w:rsidRDefault="00EE59C0" w:rsidP="00EE59C0">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Develop new products and services to meet the future needs of our communities</w:t>
      </w:r>
    </w:p>
    <w:p w14:paraId="08B40872" w14:textId="77777777" w:rsidR="00EE59C0" w:rsidRPr="002136CE" w:rsidRDefault="00EE59C0" w:rsidP="00180297">
      <w:pPr>
        <w:numPr>
          <w:ilvl w:val="0"/>
          <w:numId w:val="1"/>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Meet our legal obligations, including those owed to our funders or regulators</w:t>
      </w:r>
    </w:p>
    <w:p w14:paraId="7DB4AE6A" w14:textId="7E710208"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Sensitive</w:t>
      </w:r>
      <w:r w:rsidR="00A34103">
        <w:rPr>
          <w:rFonts w:eastAsia="Times New Roman" w:cstheme="minorHAnsi"/>
          <w:b/>
          <w:bCs/>
          <w:sz w:val="28"/>
          <w:szCs w:val="28"/>
          <w:lang w:eastAsia="en-GB"/>
        </w:rPr>
        <w:t xml:space="preserve"> or special cat</w:t>
      </w:r>
      <w:r w:rsidR="0032075F">
        <w:rPr>
          <w:rFonts w:eastAsia="Times New Roman" w:cstheme="minorHAnsi"/>
          <w:b/>
          <w:bCs/>
          <w:sz w:val="28"/>
          <w:szCs w:val="28"/>
          <w:lang w:eastAsia="en-GB"/>
        </w:rPr>
        <w:t xml:space="preserve">egories of </w:t>
      </w:r>
      <w:r w:rsidRPr="002136CE">
        <w:rPr>
          <w:rFonts w:eastAsia="Times New Roman" w:cstheme="minorHAnsi"/>
          <w:b/>
          <w:bCs/>
          <w:sz w:val="28"/>
          <w:szCs w:val="28"/>
          <w:lang w:eastAsia="en-GB"/>
        </w:rPr>
        <w:t>personal information</w:t>
      </w:r>
    </w:p>
    <w:p w14:paraId="17505D49" w14:textId="77777777" w:rsidR="00DC060F" w:rsidRPr="00DC060F" w:rsidRDefault="00DC060F" w:rsidP="00DC060F">
      <w:pPr>
        <w:spacing w:after="240" w:line="240" w:lineRule="auto"/>
        <w:rPr>
          <w:rFonts w:eastAsia="Times New Roman" w:cstheme="minorHAnsi"/>
          <w:sz w:val="28"/>
          <w:szCs w:val="28"/>
          <w:lang w:eastAsia="en-GB"/>
        </w:rPr>
      </w:pPr>
      <w:r w:rsidRPr="00DC060F">
        <w:rPr>
          <w:rFonts w:eastAsia="Times New Roman" w:cstheme="minorHAnsi"/>
          <w:sz w:val="28"/>
          <w:szCs w:val="28"/>
          <w:lang w:eastAsia="en-GB"/>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01178ABF" w14:textId="77777777" w:rsidR="00DC060F" w:rsidRPr="00DC060F" w:rsidRDefault="00DC060F" w:rsidP="00DC060F">
      <w:pPr>
        <w:spacing w:after="240" w:line="240" w:lineRule="auto"/>
        <w:rPr>
          <w:rFonts w:eastAsia="Times New Roman" w:cstheme="minorHAnsi"/>
          <w:sz w:val="28"/>
          <w:szCs w:val="28"/>
          <w:lang w:eastAsia="en-GB"/>
        </w:rPr>
      </w:pPr>
    </w:p>
    <w:p w14:paraId="7F3270F6" w14:textId="77777777" w:rsidR="00DC060F" w:rsidRPr="00DC060F" w:rsidRDefault="00DC060F" w:rsidP="00DC060F">
      <w:pPr>
        <w:spacing w:after="240" w:line="240" w:lineRule="auto"/>
        <w:rPr>
          <w:rFonts w:eastAsia="Times New Roman" w:cstheme="minorHAnsi"/>
          <w:sz w:val="28"/>
          <w:szCs w:val="28"/>
          <w:lang w:eastAsia="en-GB"/>
        </w:rPr>
      </w:pPr>
      <w:r w:rsidRPr="00DC060F">
        <w:rPr>
          <w:rFonts w:eastAsia="Times New Roman" w:cstheme="minorHAnsi"/>
          <w:sz w:val="28"/>
          <w:szCs w:val="28"/>
          <w:lang w:eastAsia="en-GB"/>
        </w:rPr>
        <w:lastRenderedPageBreak/>
        <w:t xml:space="preserve">Criminal Conviction: Officially being found guilty of a particular crime in a court of law. </w:t>
      </w:r>
    </w:p>
    <w:p w14:paraId="26541D93" w14:textId="43A386EF"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We minimise our holding and use of sensitive categories of personal information but, given the services we provide, there are times when we use it to understand our </w:t>
      </w:r>
      <w:r w:rsidR="008D13B1">
        <w:rPr>
          <w:rFonts w:eastAsia="Times New Roman" w:cstheme="minorHAnsi"/>
          <w:sz w:val="28"/>
          <w:szCs w:val="28"/>
          <w:lang w:eastAsia="en-GB"/>
        </w:rPr>
        <w:t>resident</w:t>
      </w:r>
      <w:r w:rsidR="008D13B1" w:rsidRPr="002136CE">
        <w:rPr>
          <w:rFonts w:eastAsia="Times New Roman" w:cstheme="minorHAnsi"/>
          <w:sz w:val="28"/>
          <w:szCs w:val="28"/>
          <w:lang w:eastAsia="en-GB"/>
        </w:rPr>
        <w:t xml:space="preserve">s </w:t>
      </w:r>
      <w:r w:rsidRPr="002136CE">
        <w:rPr>
          <w:rFonts w:eastAsia="Times New Roman" w:cstheme="minorHAnsi"/>
          <w:sz w:val="28"/>
          <w:szCs w:val="28"/>
          <w:lang w:eastAsia="en-GB"/>
        </w:rPr>
        <w:t>and their needs better</w:t>
      </w:r>
      <w:r w:rsidR="008D13B1">
        <w:rPr>
          <w:rFonts w:eastAsia="Times New Roman" w:cstheme="minorHAnsi"/>
          <w:sz w:val="28"/>
          <w:szCs w:val="28"/>
          <w:lang w:eastAsia="en-GB"/>
        </w:rPr>
        <w:t>.</w:t>
      </w:r>
      <w:r w:rsidRPr="002136CE">
        <w:rPr>
          <w:rFonts w:eastAsia="Times New Roman" w:cstheme="minorHAnsi"/>
          <w:sz w:val="28"/>
          <w:szCs w:val="28"/>
          <w:lang w:eastAsia="en-GB"/>
        </w:rPr>
        <w:t xml:space="preserve"> </w:t>
      </w:r>
      <w:r w:rsidR="008D13B1">
        <w:rPr>
          <w:rFonts w:eastAsia="Times New Roman" w:cstheme="minorHAnsi"/>
          <w:sz w:val="28"/>
          <w:szCs w:val="28"/>
          <w:lang w:eastAsia="en-GB"/>
        </w:rPr>
        <w:t>For</w:t>
      </w:r>
      <w:r w:rsidRPr="002136CE">
        <w:rPr>
          <w:rFonts w:eastAsia="Times New Roman" w:cstheme="minorHAnsi"/>
          <w:sz w:val="28"/>
          <w:szCs w:val="28"/>
          <w:lang w:eastAsia="en-GB"/>
        </w:rPr>
        <w:t xml:space="preserve"> example</w:t>
      </w:r>
      <w:r w:rsidR="008D13B1">
        <w:rPr>
          <w:rFonts w:eastAsia="Times New Roman" w:cstheme="minorHAnsi"/>
          <w:sz w:val="28"/>
          <w:szCs w:val="28"/>
          <w:lang w:eastAsia="en-GB"/>
        </w:rPr>
        <w:t>,</w:t>
      </w:r>
      <w:r w:rsidRPr="002136CE">
        <w:rPr>
          <w:rFonts w:eastAsia="Times New Roman" w:cstheme="minorHAnsi"/>
          <w:sz w:val="28"/>
          <w:szCs w:val="28"/>
          <w:lang w:eastAsia="en-GB"/>
        </w:rPr>
        <w:t xml:space="preserve"> when providing accommodation for</w:t>
      </w:r>
      <w:r w:rsidR="00D5222D" w:rsidRPr="002136CE">
        <w:rPr>
          <w:rFonts w:eastAsia="Times New Roman" w:cstheme="minorHAnsi"/>
          <w:sz w:val="28"/>
          <w:szCs w:val="28"/>
          <w:lang w:eastAsia="en-GB"/>
        </w:rPr>
        <w:t xml:space="preserve"> older or disabled persons</w:t>
      </w:r>
      <w:r w:rsidR="00756CE0">
        <w:rPr>
          <w:rFonts w:eastAsia="Times New Roman" w:cstheme="minorHAnsi"/>
          <w:sz w:val="28"/>
          <w:szCs w:val="28"/>
          <w:lang w:eastAsia="en-GB"/>
        </w:rPr>
        <w:t>,</w:t>
      </w:r>
      <w:r w:rsidR="008D13B1">
        <w:rPr>
          <w:rFonts w:eastAsia="Times New Roman" w:cstheme="minorHAnsi"/>
          <w:sz w:val="28"/>
          <w:szCs w:val="28"/>
          <w:lang w:eastAsia="en-GB"/>
        </w:rPr>
        <w:t xml:space="preserve"> </w:t>
      </w:r>
      <w:r w:rsidRPr="002136CE">
        <w:rPr>
          <w:rFonts w:eastAsia="Times New Roman" w:cstheme="minorHAnsi"/>
          <w:sz w:val="28"/>
          <w:szCs w:val="28"/>
          <w:lang w:eastAsia="en-GB"/>
        </w:rPr>
        <w:t xml:space="preserve">when resolving neighbourhood disputes involving alleged criminal activity or when helping someone to access care services. When we collect specific sensitive </w:t>
      </w:r>
      <w:proofErr w:type="gramStart"/>
      <w:r w:rsidRPr="002136CE">
        <w:rPr>
          <w:rFonts w:eastAsia="Times New Roman" w:cstheme="minorHAnsi"/>
          <w:sz w:val="28"/>
          <w:szCs w:val="28"/>
          <w:lang w:eastAsia="en-GB"/>
        </w:rPr>
        <w:t>data</w:t>
      </w:r>
      <w:proofErr w:type="gramEnd"/>
      <w:r w:rsidRPr="002136CE">
        <w:rPr>
          <w:rFonts w:eastAsia="Times New Roman" w:cstheme="minorHAnsi"/>
          <w:sz w:val="28"/>
          <w:szCs w:val="28"/>
          <w:lang w:eastAsia="en-GB"/>
        </w:rPr>
        <w:t xml:space="preserve"> we will notify you of how we will use it, including who it may be shared with, and seek your consent to this. </w:t>
      </w:r>
    </w:p>
    <w:p w14:paraId="03FF593D"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Direct marketing</w:t>
      </w:r>
    </w:p>
    <w:p w14:paraId="760F1B8D"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We never provide your personal information to other companies for their marketing purposes. </w:t>
      </w:r>
    </w:p>
    <w:p w14:paraId="3CA0D860"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Sharing your information</w:t>
      </w:r>
    </w:p>
    <w:p w14:paraId="68925FE8" w14:textId="0A0E3742" w:rsidR="0060521F"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Your personal information will be kept secure and confidential. </w:t>
      </w:r>
    </w:p>
    <w:p w14:paraId="2EAF0AB3" w14:textId="76ED99DA" w:rsidR="0060521F"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We may share information with contractors, or agencies we work with, such as Local Authorities, Social Services, Police, other social landlords, and others when </w:t>
      </w:r>
      <w:r w:rsidR="006A28A8">
        <w:rPr>
          <w:rFonts w:eastAsia="Times New Roman" w:cstheme="minorHAnsi"/>
          <w:sz w:val="28"/>
          <w:szCs w:val="28"/>
          <w:lang w:eastAsia="en-GB"/>
        </w:rPr>
        <w:t xml:space="preserve">we </w:t>
      </w:r>
      <w:proofErr w:type="gramStart"/>
      <w:r w:rsidRPr="002136CE">
        <w:rPr>
          <w:rFonts w:eastAsia="Times New Roman" w:cstheme="minorHAnsi"/>
          <w:sz w:val="28"/>
          <w:szCs w:val="28"/>
          <w:lang w:eastAsia="en-GB"/>
        </w:rPr>
        <w:t>believes</w:t>
      </w:r>
      <w:proofErr w:type="gramEnd"/>
      <w:r w:rsidRPr="002136CE">
        <w:rPr>
          <w:rFonts w:eastAsia="Times New Roman" w:cstheme="minorHAnsi"/>
          <w:sz w:val="28"/>
          <w:szCs w:val="28"/>
          <w:lang w:eastAsia="en-GB"/>
        </w:rPr>
        <w:t xml:space="preserve"> it is in your, or the public’s interest to do so. </w:t>
      </w:r>
    </w:p>
    <w:p w14:paraId="0199A0F0" w14:textId="0875EA6D"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We will also disclose information as required by law. </w:t>
      </w:r>
    </w:p>
    <w:p w14:paraId="7DBFC44A" w14:textId="77777777" w:rsidR="00EE59C0" w:rsidRPr="002136CE" w:rsidRDefault="00EE59C0" w:rsidP="00EE59C0">
      <w:pPr>
        <w:spacing w:after="240" w:line="240" w:lineRule="auto"/>
        <w:rPr>
          <w:rFonts w:eastAsia="Times New Roman" w:cstheme="minorHAnsi"/>
          <w:sz w:val="28"/>
          <w:szCs w:val="28"/>
          <w:lang w:eastAsia="en-GB"/>
        </w:rPr>
      </w:pPr>
      <w:proofErr w:type="gramStart"/>
      <w:r w:rsidRPr="002136CE">
        <w:rPr>
          <w:rFonts w:eastAsia="Times New Roman" w:cstheme="minorHAnsi"/>
          <w:sz w:val="28"/>
          <w:szCs w:val="28"/>
          <w:lang w:eastAsia="en-GB"/>
        </w:rPr>
        <w:t>In particular, please</w:t>
      </w:r>
      <w:proofErr w:type="gramEnd"/>
      <w:r w:rsidRPr="002136CE">
        <w:rPr>
          <w:rFonts w:eastAsia="Times New Roman" w:cstheme="minorHAnsi"/>
          <w:sz w:val="28"/>
          <w:szCs w:val="28"/>
          <w:lang w:eastAsia="en-GB"/>
        </w:rPr>
        <w:t xml:space="preserve"> be aware: </w:t>
      </w:r>
    </w:p>
    <w:p w14:paraId="40DA586C" w14:textId="77777777" w:rsidR="00EE59C0" w:rsidRPr="002136CE" w:rsidRDefault="00EE59C0" w:rsidP="00EE59C0">
      <w:pPr>
        <w:numPr>
          <w:ilvl w:val="0"/>
          <w:numId w:val="2"/>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Current or forwarding addresses may be shared with utility companies</w:t>
      </w:r>
      <w:r w:rsidR="00F9757E" w:rsidRPr="002136CE">
        <w:rPr>
          <w:rFonts w:eastAsia="Times New Roman" w:cstheme="minorHAnsi"/>
          <w:sz w:val="28"/>
          <w:szCs w:val="28"/>
          <w:lang w:eastAsia="en-GB"/>
        </w:rPr>
        <w:t>, TV licensing</w:t>
      </w:r>
      <w:r w:rsidRPr="002136CE">
        <w:rPr>
          <w:rFonts w:eastAsia="Times New Roman" w:cstheme="minorHAnsi"/>
          <w:sz w:val="28"/>
          <w:szCs w:val="28"/>
          <w:lang w:eastAsia="en-GB"/>
        </w:rPr>
        <w:t xml:space="preserve"> and Council Tax offices to ensure billing details are correct.</w:t>
      </w:r>
    </w:p>
    <w:p w14:paraId="137F1143" w14:textId="2D6F4DA8" w:rsidR="00EE59C0" w:rsidRPr="002136CE" w:rsidRDefault="00EE59C0" w:rsidP="00EE59C0">
      <w:pPr>
        <w:numPr>
          <w:ilvl w:val="0"/>
          <w:numId w:val="2"/>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 xml:space="preserve">If you default on any </w:t>
      </w:r>
      <w:r w:rsidR="008D13B1">
        <w:rPr>
          <w:rFonts w:eastAsia="Times New Roman" w:cstheme="minorHAnsi"/>
          <w:sz w:val="28"/>
          <w:szCs w:val="28"/>
          <w:lang w:eastAsia="en-GB"/>
        </w:rPr>
        <w:t>occupation contract</w:t>
      </w:r>
      <w:r w:rsidRPr="002136CE">
        <w:rPr>
          <w:rFonts w:eastAsia="Times New Roman" w:cstheme="minorHAnsi"/>
          <w:sz w:val="28"/>
          <w:szCs w:val="28"/>
          <w:lang w:eastAsia="en-GB"/>
        </w:rPr>
        <w:t xml:space="preserve">/licence conditions, information about you may be provided to authorised debt recovery agencies, to enable them to recover the debt. This may affect future applications for </w:t>
      </w:r>
      <w:r w:rsidR="008D13B1">
        <w:rPr>
          <w:rFonts w:eastAsia="Times New Roman" w:cstheme="minorHAnsi"/>
          <w:sz w:val="28"/>
          <w:szCs w:val="28"/>
          <w:lang w:eastAsia="en-GB"/>
        </w:rPr>
        <w:t>housing</w:t>
      </w:r>
      <w:r w:rsidRPr="002136CE">
        <w:rPr>
          <w:rFonts w:eastAsia="Times New Roman" w:cstheme="minorHAnsi"/>
          <w:sz w:val="28"/>
          <w:szCs w:val="28"/>
          <w:lang w:eastAsia="en-GB"/>
        </w:rPr>
        <w:t>, credit and insurance.</w:t>
      </w:r>
    </w:p>
    <w:p w14:paraId="0CC5EBA5" w14:textId="02543B1A" w:rsidR="00EE59C0" w:rsidRPr="002136CE" w:rsidRDefault="00EE59C0" w:rsidP="00EE59C0">
      <w:pPr>
        <w:numPr>
          <w:ilvl w:val="0"/>
          <w:numId w:val="2"/>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We may discuss your financial situation, rent payments (including any arrears) and any claims made for welfare benefits with an external debt advice agency, Welfare rights advisor, the housing benefit department or the local authorit</w:t>
      </w:r>
      <w:r w:rsidR="0060521F">
        <w:rPr>
          <w:rFonts w:eastAsia="Times New Roman" w:cstheme="minorHAnsi"/>
          <w:sz w:val="28"/>
          <w:szCs w:val="28"/>
          <w:lang w:eastAsia="en-GB"/>
        </w:rPr>
        <w:t xml:space="preserve">y </w:t>
      </w:r>
      <w:r w:rsidRPr="002136CE">
        <w:rPr>
          <w:rFonts w:eastAsia="Times New Roman" w:cstheme="minorHAnsi"/>
          <w:sz w:val="28"/>
          <w:szCs w:val="28"/>
          <w:lang w:eastAsia="en-GB"/>
        </w:rPr>
        <w:t>housing advice and homeless prevention team</w:t>
      </w:r>
      <w:r w:rsidR="00756CE0">
        <w:rPr>
          <w:rFonts w:eastAsia="Times New Roman" w:cstheme="minorHAnsi"/>
          <w:sz w:val="28"/>
          <w:szCs w:val="28"/>
          <w:lang w:eastAsia="en-GB"/>
        </w:rPr>
        <w:t>,</w:t>
      </w:r>
      <w:r w:rsidRPr="002136CE">
        <w:rPr>
          <w:rFonts w:eastAsia="Times New Roman" w:cstheme="minorHAnsi"/>
          <w:sz w:val="28"/>
          <w:szCs w:val="28"/>
          <w:lang w:eastAsia="en-GB"/>
        </w:rPr>
        <w:t xml:space="preserve"> to make sure that benefits are paid correctly.</w:t>
      </w:r>
    </w:p>
    <w:p w14:paraId="1FEDC42D" w14:textId="77777777" w:rsidR="00EE59C0" w:rsidRPr="002136CE" w:rsidRDefault="00EE59C0" w:rsidP="00EE59C0">
      <w:pPr>
        <w:numPr>
          <w:ilvl w:val="0"/>
          <w:numId w:val="2"/>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 xml:space="preserve">We may pass data about your rent payment record to credit reference agencies. This will enable them to assist other organisations to assess your financial standing if you apply for products and services. </w:t>
      </w:r>
    </w:p>
    <w:p w14:paraId="2EA75899" w14:textId="77777777" w:rsidR="00F74B5A" w:rsidRDefault="00F74B5A" w:rsidP="00EE59C0">
      <w:pPr>
        <w:spacing w:after="240" w:line="240" w:lineRule="auto"/>
        <w:rPr>
          <w:rFonts w:eastAsia="Times New Roman" w:cstheme="minorHAnsi"/>
          <w:b/>
          <w:bCs/>
          <w:sz w:val="28"/>
          <w:szCs w:val="28"/>
          <w:lang w:eastAsia="en-GB"/>
        </w:rPr>
      </w:pPr>
    </w:p>
    <w:p w14:paraId="7F8BC4C4" w14:textId="70ECF421"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Your rights</w:t>
      </w:r>
    </w:p>
    <w:p w14:paraId="30088BEA"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You have the right to ask us in writing not to process your personal information if it is causing or likely to cause substantial damage or distress, or for the purpose of direct marketing. There may also be other specific circumstances where you may wish for us to stop processing your data, such as if you agreed to take part in a survey or signed up to an optional service. However, we need to maintain certain records to enable us to provide you with the services you enjoy.</w:t>
      </w:r>
    </w:p>
    <w:p w14:paraId="52EC5B76" w14:textId="5479337A"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You have the right to access any personal information we hold about you. If you would like copies of some specific information from your files, we will try to provide it as quickly as possible. </w:t>
      </w:r>
    </w:p>
    <w:p w14:paraId="507D9455" w14:textId="0764FB34"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If you require a substantial amount of your personal information, there is a formal process for this, under the </w:t>
      </w:r>
      <w:r w:rsidR="000F58FB">
        <w:rPr>
          <w:rFonts w:eastAsia="Times New Roman" w:cstheme="minorHAnsi"/>
          <w:sz w:val="28"/>
          <w:szCs w:val="28"/>
          <w:lang w:eastAsia="en-GB"/>
        </w:rPr>
        <w:t>General Data Protection Regulation 2018</w:t>
      </w:r>
      <w:r w:rsidRPr="002136CE">
        <w:rPr>
          <w:rFonts w:eastAsia="Times New Roman" w:cstheme="minorHAnsi"/>
          <w:sz w:val="28"/>
          <w:szCs w:val="28"/>
          <w:lang w:eastAsia="en-GB"/>
        </w:rPr>
        <w:t>, known as a Subject Access Request (SAR).</w:t>
      </w:r>
    </w:p>
    <w:p w14:paraId="7CB0723E" w14:textId="4805A460"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You also have the right to claim compensation if we fail to comply with the </w:t>
      </w:r>
      <w:r w:rsidR="000F58FB">
        <w:rPr>
          <w:rFonts w:eastAsia="Times New Roman" w:cstheme="minorHAnsi"/>
          <w:sz w:val="28"/>
          <w:szCs w:val="28"/>
          <w:lang w:eastAsia="en-GB"/>
        </w:rPr>
        <w:t>General Data Protection Regulation 2018</w:t>
      </w:r>
      <w:r w:rsidRPr="002136CE">
        <w:rPr>
          <w:rFonts w:eastAsia="Times New Roman" w:cstheme="minorHAnsi"/>
          <w:sz w:val="28"/>
          <w:szCs w:val="28"/>
          <w:lang w:eastAsia="en-GB"/>
        </w:rPr>
        <w:t xml:space="preserve"> and you suffer damage as a result.</w:t>
      </w:r>
    </w:p>
    <w:p w14:paraId="181BADE9"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What you need to know about making a SAR:</w:t>
      </w:r>
    </w:p>
    <w:p w14:paraId="78EB8102" w14:textId="1B7FD058" w:rsidR="00EE59C0" w:rsidRPr="002136CE" w:rsidRDefault="00EE59C0" w:rsidP="00EE59C0">
      <w:pPr>
        <w:numPr>
          <w:ilvl w:val="0"/>
          <w:numId w:val="4"/>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 xml:space="preserve">The right of subject access under the </w:t>
      </w:r>
      <w:r w:rsidR="000F58FB">
        <w:rPr>
          <w:rFonts w:eastAsia="Times New Roman" w:cstheme="minorHAnsi"/>
          <w:sz w:val="28"/>
          <w:szCs w:val="28"/>
          <w:lang w:eastAsia="en-GB"/>
        </w:rPr>
        <w:t>General Data Protection Regulation 2018</w:t>
      </w:r>
      <w:r w:rsidRPr="002136CE">
        <w:rPr>
          <w:rFonts w:eastAsia="Times New Roman" w:cstheme="minorHAnsi"/>
          <w:sz w:val="28"/>
          <w:szCs w:val="28"/>
          <w:lang w:eastAsia="en-GB"/>
        </w:rPr>
        <w:t xml:space="preserve"> is an individual one. This means that we cannot process joint requests – they </w:t>
      </w:r>
      <w:proofErr w:type="gramStart"/>
      <w:r w:rsidRPr="002136CE">
        <w:rPr>
          <w:rFonts w:eastAsia="Times New Roman" w:cstheme="minorHAnsi"/>
          <w:sz w:val="28"/>
          <w:szCs w:val="28"/>
          <w:lang w:eastAsia="en-GB"/>
        </w:rPr>
        <w:t>have to</w:t>
      </w:r>
      <w:proofErr w:type="gramEnd"/>
      <w:r w:rsidRPr="002136CE">
        <w:rPr>
          <w:rFonts w:eastAsia="Times New Roman" w:cstheme="minorHAnsi"/>
          <w:sz w:val="28"/>
          <w:szCs w:val="28"/>
          <w:lang w:eastAsia="en-GB"/>
        </w:rPr>
        <w:t xml:space="preserve"> be treated separately.</w:t>
      </w:r>
    </w:p>
    <w:p w14:paraId="7DC120DC" w14:textId="15FE8FA0" w:rsidR="00EE59C0" w:rsidRPr="002136CE" w:rsidRDefault="00EE59C0" w:rsidP="00EE59C0">
      <w:pPr>
        <w:numPr>
          <w:ilvl w:val="0"/>
          <w:numId w:val="4"/>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You can write to us to make your request and, if necessary, we will provide you with a SAR form for completion. Please write to</w:t>
      </w:r>
      <w:r w:rsidR="00E000B7">
        <w:rPr>
          <w:rFonts w:eastAsia="Times New Roman" w:cstheme="minorHAnsi"/>
          <w:sz w:val="28"/>
          <w:szCs w:val="28"/>
          <w:lang w:eastAsia="en-GB"/>
        </w:rPr>
        <w:t>;</w:t>
      </w:r>
      <w:r w:rsidRPr="002136CE">
        <w:rPr>
          <w:rFonts w:eastAsia="Times New Roman" w:cstheme="minorHAnsi"/>
          <w:sz w:val="28"/>
          <w:szCs w:val="28"/>
          <w:lang w:eastAsia="en-GB"/>
        </w:rPr>
        <w:t xml:space="preserve"> Aelwyd Housing Association </w:t>
      </w:r>
      <w:r w:rsidR="000F58FB">
        <w:rPr>
          <w:rFonts w:eastAsia="Times New Roman" w:cstheme="minorHAnsi"/>
          <w:sz w:val="28"/>
          <w:szCs w:val="28"/>
          <w:lang w:eastAsia="en-GB"/>
        </w:rPr>
        <w:t>9a Ty Nant Court</w:t>
      </w:r>
      <w:r w:rsidR="007C46D5">
        <w:rPr>
          <w:rFonts w:eastAsia="Times New Roman" w:cstheme="minorHAnsi"/>
          <w:sz w:val="28"/>
          <w:szCs w:val="28"/>
          <w:lang w:eastAsia="en-GB"/>
        </w:rPr>
        <w:t xml:space="preserve">, </w:t>
      </w:r>
      <w:proofErr w:type="spellStart"/>
      <w:r w:rsidR="007C46D5">
        <w:rPr>
          <w:rFonts w:eastAsia="Times New Roman" w:cstheme="minorHAnsi"/>
          <w:sz w:val="28"/>
          <w:szCs w:val="28"/>
          <w:lang w:eastAsia="en-GB"/>
        </w:rPr>
        <w:t>Morganstown</w:t>
      </w:r>
      <w:proofErr w:type="spellEnd"/>
      <w:r w:rsidR="007C46D5">
        <w:rPr>
          <w:rFonts w:eastAsia="Times New Roman" w:cstheme="minorHAnsi"/>
          <w:sz w:val="28"/>
          <w:szCs w:val="28"/>
          <w:lang w:eastAsia="en-GB"/>
        </w:rPr>
        <w:t xml:space="preserve">, Cardiff CF15 8LW or </w:t>
      </w:r>
      <w:proofErr w:type="spellStart"/>
      <w:r w:rsidR="007C46D5">
        <w:rPr>
          <w:rFonts w:eastAsia="Times New Roman" w:cstheme="minorHAnsi"/>
          <w:sz w:val="28"/>
          <w:szCs w:val="28"/>
          <w:lang w:eastAsia="en-GB"/>
        </w:rPr>
        <w:t>emailyour</w:t>
      </w:r>
      <w:proofErr w:type="spellEnd"/>
      <w:r w:rsidR="007C46D5">
        <w:rPr>
          <w:rFonts w:eastAsia="Times New Roman" w:cstheme="minorHAnsi"/>
          <w:sz w:val="28"/>
          <w:szCs w:val="28"/>
          <w:lang w:eastAsia="en-GB"/>
        </w:rPr>
        <w:t xml:space="preserve"> request to </w:t>
      </w:r>
      <w:hyperlink r:id="rId11" w:history="1">
        <w:r w:rsidR="0027629F" w:rsidRPr="00BC73C0">
          <w:rPr>
            <w:rStyle w:val="Hyperlink"/>
            <w:rFonts w:eastAsia="Times New Roman" w:cstheme="minorHAnsi"/>
            <w:sz w:val="28"/>
            <w:szCs w:val="28"/>
            <w:lang w:eastAsia="en-GB"/>
          </w:rPr>
          <w:t>enquiries@aelwyd.co.uk</w:t>
        </w:r>
      </w:hyperlink>
      <w:r w:rsidR="0027629F">
        <w:rPr>
          <w:rFonts w:eastAsia="Times New Roman" w:cstheme="minorHAnsi"/>
          <w:sz w:val="28"/>
          <w:szCs w:val="28"/>
          <w:lang w:eastAsia="en-GB"/>
        </w:rPr>
        <w:t>. You can also phone us on 02920 481203</w:t>
      </w:r>
    </w:p>
    <w:p w14:paraId="751690EE" w14:textId="77777777" w:rsidR="00EE59C0" w:rsidRPr="002136CE" w:rsidRDefault="00EE59C0" w:rsidP="00EE59C0">
      <w:pPr>
        <w:numPr>
          <w:ilvl w:val="0"/>
          <w:numId w:val="4"/>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We will require proof of your identity and address – we will let you know this when we receive your request.</w:t>
      </w:r>
    </w:p>
    <w:p w14:paraId="385CC871" w14:textId="11C702DC" w:rsidR="00EE59C0" w:rsidRPr="002136CE" w:rsidRDefault="00EE59C0" w:rsidP="00EE59C0">
      <w:pPr>
        <w:numPr>
          <w:ilvl w:val="0"/>
          <w:numId w:val="4"/>
        </w:numPr>
        <w:spacing w:before="100" w:beforeAutospacing="1" w:after="100" w:afterAutospacing="1" w:line="240" w:lineRule="auto"/>
        <w:ind w:left="225"/>
        <w:rPr>
          <w:rFonts w:eastAsia="Times New Roman" w:cstheme="minorHAnsi"/>
          <w:sz w:val="28"/>
          <w:szCs w:val="28"/>
          <w:lang w:eastAsia="en-GB"/>
        </w:rPr>
      </w:pPr>
      <w:r w:rsidRPr="002136CE">
        <w:rPr>
          <w:rFonts w:eastAsia="Times New Roman" w:cstheme="minorHAnsi"/>
          <w:sz w:val="28"/>
          <w:szCs w:val="28"/>
          <w:lang w:eastAsia="en-GB"/>
        </w:rPr>
        <w:t>When we receive your request</w:t>
      </w:r>
      <w:r w:rsidR="0027629F">
        <w:rPr>
          <w:rFonts w:eastAsia="Times New Roman" w:cstheme="minorHAnsi"/>
          <w:sz w:val="28"/>
          <w:szCs w:val="28"/>
          <w:lang w:eastAsia="en-GB"/>
        </w:rPr>
        <w:t xml:space="preserve"> </w:t>
      </w:r>
      <w:r w:rsidRPr="002136CE">
        <w:rPr>
          <w:rFonts w:eastAsia="Times New Roman" w:cstheme="minorHAnsi"/>
          <w:sz w:val="28"/>
          <w:szCs w:val="28"/>
          <w:lang w:eastAsia="en-GB"/>
        </w:rPr>
        <w:t>and have confirmed your identity</w:t>
      </w:r>
      <w:r w:rsidR="0027629F">
        <w:rPr>
          <w:rFonts w:eastAsia="Times New Roman" w:cstheme="minorHAnsi"/>
          <w:sz w:val="28"/>
          <w:szCs w:val="28"/>
          <w:lang w:eastAsia="en-GB"/>
        </w:rPr>
        <w:t xml:space="preserve">, </w:t>
      </w:r>
      <w:r w:rsidRPr="002136CE">
        <w:rPr>
          <w:rFonts w:eastAsia="Times New Roman" w:cstheme="minorHAnsi"/>
          <w:sz w:val="28"/>
          <w:szCs w:val="28"/>
          <w:lang w:eastAsia="en-GB"/>
        </w:rPr>
        <w:t xml:space="preserve">we shall respond and provide your information within 40 calendar days. </w:t>
      </w:r>
    </w:p>
    <w:p w14:paraId="54B26D4D" w14:textId="1E5C1002" w:rsidR="00F74B5A" w:rsidRDefault="00F74B5A" w:rsidP="00EE59C0">
      <w:pPr>
        <w:spacing w:after="240" w:line="240" w:lineRule="auto"/>
        <w:rPr>
          <w:rFonts w:eastAsia="Times New Roman" w:cstheme="minorHAnsi"/>
          <w:b/>
          <w:bCs/>
          <w:sz w:val="28"/>
          <w:szCs w:val="28"/>
          <w:lang w:eastAsia="en-GB"/>
        </w:rPr>
      </w:pPr>
    </w:p>
    <w:p w14:paraId="4CDEEA5A" w14:textId="1800A1CD" w:rsidR="009D42C8" w:rsidRDefault="009D42C8" w:rsidP="00EE59C0">
      <w:pPr>
        <w:spacing w:after="240" w:line="240" w:lineRule="auto"/>
        <w:rPr>
          <w:rFonts w:eastAsia="Times New Roman" w:cstheme="minorHAnsi"/>
          <w:b/>
          <w:bCs/>
          <w:sz w:val="28"/>
          <w:szCs w:val="28"/>
          <w:lang w:eastAsia="en-GB"/>
        </w:rPr>
      </w:pPr>
    </w:p>
    <w:p w14:paraId="6B4C03EC" w14:textId="77777777" w:rsidR="00A50F09" w:rsidRDefault="00A50F09" w:rsidP="00EE59C0">
      <w:pPr>
        <w:spacing w:after="240" w:line="240" w:lineRule="auto"/>
        <w:rPr>
          <w:rFonts w:eastAsia="Times New Roman" w:cstheme="minorHAnsi"/>
          <w:b/>
          <w:bCs/>
          <w:sz w:val="28"/>
          <w:szCs w:val="28"/>
          <w:lang w:eastAsia="en-GB"/>
        </w:rPr>
      </w:pPr>
    </w:p>
    <w:p w14:paraId="5A826A98" w14:textId="50F7FD04"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lastRenderedPageBreak/>
        <w:t>Changes to our privacy notice</w:t>
      </w:r>
    </w:p>
    <w:p w14:paraId="5840375D" w14:textId="77777777"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This privacy notice will be updated to reflect changes either to the way in which we operate or changes to data protection legislation. We will bring any significant changes to your attention but to make sure that you keep up to date, we suggest that you revisit this notice from time to time. </w:t>
      </w:r>
    </w:p>
    <w:p w14:paraId="461CBCCC" w14:textId="1D99B195" w:rsidR="00EE59C0" w:rsidRPr="0084276D" w:rsidRDefault="00EE59C0" w:rsidP="00EE59C0">
      <w:pPr>
        <w:spacing w:after="240" w:line="240" w:lineRule="auto"/>
        <w:rPr>
          <w:rFonts w:cstheme="minorHAnsi"/>
          <w:sz w:val="28"/>
          <w:szCs w:val="28"/>
          <w:lang w:eastAsia="en-GB"/>
        </w:rPr>
      </w:pPr>
      <w:r w:rsidRPr="002136CE">
        <w:rPr>
          <w:rFonts w:eastAsia="Times New Roman" w:cstheme="minorHAnsi"/>
          <w:sz w:val="28"/>
          <w:szCs w:val="28"/>
          <w:lang w:eastAsia="en-GB"/>
        </w:rPr>
        <w:t>We welcome any queries you may have regarding this privacy notice, or any information we hold about you. Please contact:</w:t>
      </w:r>
    </w:p>
    <w:p w14:paraId="5783BC11" w14:textId="43DDE20A" w:rsidR="00EE59C0" w:rsidRPr="002136CE" w:rsidRDefault="00EE59C0" w:rsidP="00EE59C0">
      <w:pPr>
        <w:spacing w:after="240" w:line="240" w:lineRule="auto"/>
        <w:rPr>
          <w:rFonts w:eastAsia="Times New Roman" w:cstheme="minorHAnsi"/>
          <w:sz w:val="28"/>
          <w:szCs w:val="28"/>
          <w:lang w:eastAsia="en-GB"/>
        </w:rPr>
      </w:pPr>
      <w:r w:rsidRPr="002136CE">
        <w:rPr>
          <w:rFonts w:eastAsia="Times New Roman" w:cstheme="minorHAnsi"/>
          <w:b/>
          <w:bCs/>
          <w:sz w:val="28"/>
          <w:szCs w:val="28"/>
          <w:lang w:eastAsia="en-GB"/>
        </w:rPr>
        <w:t>Other Resources</w:t>
      </w:r>
      <w:r w:rsidRPr="002136CE">
        <w:rPr>
          <w:rFonts w:eastAsia="Times New Roman" w:cstheme="minorHAnsi"/>
          <w:sz w:val="28"/>
          <w:szCs w:val="28"/>
          <w:lang w:eastAsia="en-GB"/>
        </w:rPr>
        <w:br/>
      </w:r>
      <w:r w:rsidRPr="002136CE">
        <w:rPr>
          <w:rFonts w:eastAsia="Times New Roman" w:cstheme="minorHAnsi"/>
          <w:sz w:val="28"/>
          <w:szCs w:val="28"/>
          <w:lang w:eastAsia="en-GB"/>
        </w:rPr>
        <w:br/>
        <w:t xml:space="preserve">The Information Commissioners Office (ICO) is the UK’s independent body who upholds information rights in the public interest. </w:t>
      </w:r>
      <w:r w:rsidR="00710208">
        <w:rPr>
          <w:rFonts w:eastAsia="Times New Roman" w:cstheme="minorHAnsi"/>
          <w:sz w:val="28"/>
          <w:szCs w:val="28"/>
          <w:lang w:eastAsia="en-GB"/>
        </w:rPr>
        <w:t xml:space="preserve">We </w:t>
      </w:r>
      <w:r w:rsidRPr="002136CE">
        <w:rPr>
          <w:rFonts w:eastAsia="Times New Roman" w:cstheme="minorHAnsi"/>
          <w:sz w:val="28"/>
          <w:szCs w:val="28"/>
          <w:lang w:eastAsia="en-GB"/>
        </w:rPr>
        <w:t>are registered as a Data Controller with the ICO. Their contact details are below:</w:t>
      </w:r>
    </w:p>
    <w:p w14:paraId="25F3D3F7" w14:textId="77777777" w:rsidR="006F5D39" w:rsidRDefault="006F5D39" w:rsidP="006F5D39">
      <w:pPr>
        <w:spacing w:after="0" w:line="240" w:lineRule="auto"/>
        <w:rPr>
          <w:rFonts w:eastAsia="Times New Roman" w:cstheme="minorHAnsi"/>
          <w:sz w:val="28"/>
          <w:szCs w:val="28"/>
          <w:lang w:eastAsia="en-GB"/>
        </w:rPr>
      </w:pPr>
    </w:p>
    <w:p w14:paraId="7B9BA23F" w14:textId="3052D109" w:rsidR="006F5D39" w:rsidRDefault="00EE59C0" w:rsidP="006F5D39">
      <w:pPr>
        <w:spacing w:after="240" w:line="240" w:lineRule="auto"/>
        <w:rPr>
          <w:rFonts w:eastAsia="Times New Roman" w:cstheme="minorHAnsi"/>
          <w:sz w:val="28"/>
          <w:szCs w:val="28"/>
          <w:lang w:eastAsia="en-GB"/>
        </w:rPr>
      </w:pPr>
      <w:r w:rsidRPr="002136CE">
        <w:rPr>
          <w:rFonts w:eastAsia="Times New Roman" w:cstheme="minorHAnsi"/>
          <w:sz w:val="28"/>
          <w:szCs w:val="28"/>
          <w:lang w:eastAsia="en-GB"/>
        </w:rPr>
        <w:t xml:space="preserve">Tel: </w:t>
      </w:r>
      <w:r w:rsidR="006F5D39" w:rsidRPr="006F5D39">
        <w:rPr>
          <w:rFonts w:eastAsia="Times New Roman" w:cstheme="minorHAnsi"/>
          <w:sz w:val="28"/>
          <w:szCs w:val="28"/>
          <w:lang w:eastAsia="en-GB"/>
        </w:rPr>
        <w:t xml:space="preserve">0330 </w:t>
      </w:r>
      <w:r w:rsidR="00F1688B">
        <w:rPr>
          <w:rFonts w:eastAsia="Times New Roman" w:cstheme="minorHAnsi"/>
          <w:sz w:val="28"/>
          <w:szCs w:val="28"/>
          <w:lang w:eastAsia="en-GB"/>
        </w:rPr>
        <w:t xml:space="preserve">123 </w:t>
      </w:r>
      <w:r w:rsidR="0075600A">
        <w:rPr>
          <w:rFonts w:eastAsia="Times New Roman" w:cstheme="minorHAnsi"/>
          <w:sz w:val="28"/>
          <w:szCs w:val="28"/>
          <w:lang w:eastAsia="en-GB"/>
        </w:rPr>
        <w:t>1113</w:t>
      </w:r>
      <w:r w:rsidR="006F5D39" w:rsidRPr="006F5D39">
        <w:rPr>
          <w:rFonts w:eastAsia="Times New Roman" w:cstheme="minorHAnsi"/>
          <w:sz w:val="28"/>
          <w:szCs w:val="28"/>
          <w:lang w:eastAsia="en-GB"/>
        </w:rPr>
        <w:t xml:space="preserve"> </w:t>
      </w:r>
    </w:p>
    <w:p w14:paraId="0119307F" w14:textId="1D345488" w:rsidR="006F5D39" w:rsidRDefault="006F5D39" w:rsidP="006F5D39">
      <w:pPr>
        <w:spacing w:after="240" w:line="240" w:lineRule="auto"/>
        <w:rPr>
          <w:rFonts w:eastAsia="Times New Roman" w:cstheme="minorHAnsi"/>
          <w:sz w:val="28"/>
          <w:szCs w:val="28"/>
          <w:lang w:eastAsia="en-GB"/>
        </w:rPr>
      </w:pPr>
      <w:r>
        <w:rPr>
          <w:rFonts w:eastAsia="Times New Roman" w:cstheme="minorHAnsi"/>
          <w:sz w:val="28"/>
          <w:szCs w:val="28"/>
          <w:lang w:eastAsia="en-GB"/>
        </w:rPr>
        <w:t xml:space="preserve">E-mail: </w:t>
      </w:r>
      <w:hyperlink r:id="rId12" w:history="1">
        <w:r w:rsidRPr="00D436EC">
          <w:rPr>
            <w:rStyle w:val="Hyperlink"/>
            <w:rFonts w:eastAsia="Times New Roman" w:cstheme="minorHAnsi"/>
            <w:sz w:val="28"/>
            <w:szCs w:val="28"/>
            <w:lang w:eastAsia="en-GB"/>
          </w:rPr>
          <w:t>wales@ico.org.uk</w:t>
        </w:r>
      </w:hyperlink>
    </w:p>
    <w:p w14:paraId="797C21A6" w14:textId="48179E98" w:rsidR="00EE59C0" w:rsidRPr="00EE59C0" w:rsidRDefault="00EE59C0" w:rsidP="006F5D39">
      <w:pPr>
        <w:spacing w:after="240" w:line="240" w:lineRule="auto"/>
        <w:rPr>
          <w:rFonts w:ascii="Arial" w:eastAsia="Times New Roman" w:hAnsi="Arial" w:cs="Arial"/>
          <w:color w:val="555555"/>
          <w:sz w:val="24"/>
          <w:szCs w:val="24"/>
          <w:lang w:eastAsia="en-GB"/>
        </w:rPr>
      </w:pPr>
      <w:r w:rsidRPr="002136CE">
        <w:rPr>
          <w:rFonts w:eastAsia="Times New Roman" w:cstheme="minorHAnsi"/>
          <w:sz w:val="28"/>
          <w:szCs w:val="28"/>
          <w:lang w:eastAsia="en-GB"/>
        </w:rPr>
        <w:t>Website:</w:t>
      </w:r>
      <w:r w:rsidRPr="002136CE">
        <w:rPr>
          <w:rFonts w:eastAsia="Times New Roman" w:cstheme="minorHAnsi"/>
          <w:color w:val="555555"/>
          <w:sz w:val="28"/>
          <w:szCs w:val="28"/>
          <w:lang w:eastAsia="en-GB"/>
        </w:rPr>
        <w:t xml:space="preserve"> </w:t>
      </w:r>
      <w:hyperlink r:id="rId13" w:tgtFrame="_blank" w:tooltip="Opens ICO website in a new window" w:history="1">
        <w:r w:rsidRPr="002136CE">
          <w:rPr>
            <w:rFonts w:eastAsia="Times New Roman" w:cstheme="minorHAnsi"/>
            <w:color w:val="00677F"/>
            <w:sz w:val="28"/>
            <w:szCs w:val="28"/>
            <w:u w:val="single"/>
            <w:lang w:eastAsia="en-GB"/>
          </w:rPr>
          <w:t>https://ico.org.uk/</w:t>
        </w:r>
      </w:hyperlink>
    </w:p>
    <w:sectPr w:rsidR="00EE59C0" w:rsidRPr="00EE59C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8C1F" w14:textId="77777777" w:rsidR="00C45F1B" w:rsidRDefault="00C45F1B" w:rsidP="00A369FA">
      <w:pPr>
        <w:spacing w:after="0" w:line="240" w:lineRule="auto"/>
      </w:pPr>
      <w:r>
        <w:separator/>
      </w:r>
    </w:p>
  </w:endnote>
  <w:endnote w:type="continuationSeparator" w:id="0">
    <w:p w14:paraId="314CA715" w14:textId="77777777" w:rsidR="00C45F1B" w:rsidRDefault="00C45F1B" w:rsidP="00A3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2E91" w14:textId="77777777" w:rsidR="00C45F1B" w:rsidRDefault="00C45F1B" w:rsidP="00A369FA">
      <w:pPr>
        <w:spacing w:after="0" w:line="240" w:lineRule="auto"/>
      </w:pPr>
      <w:r>
        <w:separator/>
      </w:r>
    </w:p>
  </w:footnote>
  <w:footnote w:type="continuationSeparator" w:id="0">
    <w:p w14:paraId="13B5FE37" w14:textId="77777777" w:rsidR="00C45F1B" w:rsidRDefault="00C45F1B" w:rsidP="00A36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7EB1" w14:textId="09031DDD" w:rsidR="00A369FA" w:rsidRDefault="00A369FA">
    <w:pPr>
      <w:pStyle w:val="Header"/>
    </w:pPr>
    <w:r>
      <w:rPr>
        <w:noProof/>
      </w:rPr>
      <w:drawing>
        <wp:anchor distT="0" distB="0" distL="114300" distR="114300" simplePos="0" relativeHeight="251658240" behindDoc="1" locked="0" layoutInCell="1" allowOverlap="1" wp14:anchorId="372B2A58" wp14:editId="40E38446">
          <wp:simplePos x="0" y="0"/>
          <wp:positionH relativeFrom="margin">
            <wp:align>center</wp:align>
          </wp:positionH>
          <wp:positionV relativeFrom="paragraph">
            <wp:posOffset>-393717</wp:posOffset>
          </wp:positionV>
          <wp:extent cx="2554605" cy="853440"/>
          <wp:effectExtent l="0" t="0" r="0" b="3810"/>
          <wp:wrapTight wrapText="bothSides">
            <wp:wrapPolygon edited="0">
              <wp:start x="0" y="0"/>
              <wp:lineTo x="0" y="21214"/>
              <wp:lineTo x="21423" y="21214"/>
              <wp:lineTo x="214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8534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5146"/>
    <w:multiLevelType w:val="multilevel"/>
    <w:tmpl w:val="66A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A5DD2"/>
    <w:multiLevelType w:val="multilevel"/>
    <w:tmpl w:val="225A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24B67"/>
    <w:multiLevelType w:val="multilevel"/>
    <w:tmpl w:val="CC2E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C4105"/>
    <w:multiLevelType w:val="multilevel"/>
    <w:tmpl w:val="3F3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37A30"/>
    <w:multiLevelType w:val="multilevel"/>
    <w:tmpl w:val="AB0E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73FB3"/>
    <w:multiLevelType w:val="multilevel"/>
    <w:tmpl w:val="07DA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91C38"/>
    <w:multiLevelType w:val="multilevel"/>
    <w:tmpl w:val="7030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77EC2"/>
    <w:multiLevelType w:val="multilevel"/>
    <w:tmpl w:val="64E6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C3FAC"/>
    <w:multiLevelType w:val="hybridMultilevel"/>
    <w:tmpl w:val="CFA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114E3F"/>
    <w:multiLevelType w:val="multilevel"/>
    <w:tmpl w:val="0C2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71C6C"/>
    <w:multiLevelType w:val="multilevel"/>
    <w:tmpl w:val="0510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22EF5"/>
    <w:multiLevelType w:val="multilevel"/>
    <w:tmpl w:val="6C8E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125715">
    <w:abstractNumId w:val="2"/>
  </w:num>
  <w:num w:numId="2" w16cid:durableId="847256554">
    <w:abstractNumId w:val="11"/>
  </w:num>
  <w:num w:numId="3" w16cid:durableId="723480972">
    <w:abstractNumId w:val="9"/>
  </w:num>
  <w:num w:numId="4" w16cid:durableId="1111510905">
    <w:abstractNumId w:val="5"/>
  </w:num>
  <w:num w:numId="5" w16cid:durableId="1100758873">
    <w:abstractNumId w:val="0"/>
  </w:num>
  <w:num w:numId="6" w16cid:durableId="1196191056">
    <w:abstractNumId w:val="1"/>
  </w:num>
  <w:num w:numId="7" w16cid:durableId="531456309">
    <w:abstractNumId w:val="10"/>
  </w:num>
  <w:num w:numId="8" w16cid:durableId="1523086532">
    <w:abstractNumId w:val="4"/>
  </w:num>
  <w:num w:numId="9" w16cid:durableId="458456695">
    <w:abstractNumId w:val="7"/>
  </w:num>
  <w:num w:numId="10" w16cid:durableId="847715370">
    <w:abstractNumId w:val="6"/>
  </w:num>
  <w:num w:numId="11" w16cid:durableId="119493804">
    <w:abstractNumId w:val="3"/>
  </w:num>
  <w:num w:numId="12" w16cid:durableId="172230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C0"/>
    <w:rsid w:val="00031968"/>
    <w:rsid w:val="00056D55"/>
    <w:rsid w:val="000F58FB"/>
    <w:rsid w:val="00180297"/>
    <w:rsid w:val="001F20F8"/>
    <w:rsid w:val="002136CE"/>
    <w:rsid w:val="002213DD"/>
    <w:rsid w:val="002270C2"/>
    <w:rsid w:val="00243476"/>
    <w:rsid w:val="0027629F"/>
    <w:rsid w:val="002D6899"/>
    <w:rsid w:val="002F2102"/>
    <w:rsid w:val="0032075F"/>
    <w:rsid w:val="00365C40"/>
    <w:rsid w:val="003B648B"/>
    <w:rsid w:val="00433C94"/>
    <w:rsid w:val="00443676"/>
    <w:rsid w:val="00483CE4"/>
    <w:rsid w:val="00583DBA"/>
    <w:rsid w:val="005A4BBB"/>
    <w:rsid w:val="005B0A07"/>
    <w:rsid w:val="0060521F"/>
    <w:rsid w:val="006253E3"/>
    <w:rsid w:val="00677434"/>
    <w:rsid w:val="006A28A8"/>
    <w:rsid w:val="006B12FB"/>
    <w:rsid w:val="006F5D39"/>
    <w:rsid w:val="00710208"/>
    <w:rsid w:val="00731EF4"/>
    <w:rsid w:val="0075600A"/>
    <w:rsid w:val="00756CE0"/>
    <w:rsid w:val="007C46D5"/>
    <w:rsid w:val="007D4108"/>
    <w:rsid w:val="007F5B1E"/>
    <w:rsid w:val="0084276D"/>
    <w:rsid w:val="008671DB"/>
    <w:rsid w:val="008850FA"/>
    <w:rsid w:val="008C374A"/>
    <w:rsid w:val="008D13B1"/>
    <w:rsid w:val="008E7067"/>
    <w:rsid w:val="008F5994"/>
    <w:rsid w:val="009D42C8"/>
    <w:rsid w:val="00A34103"/>
    <w:rsid w:val="00A369FA"/>
    <w:rsid w:val="00A446A0"/>
    <w:rsid w:val="00A50F09"/>
    <w:rsid w:val="00A57F91"/>
    <w:rsid w:val="00B24CA5"/>
    <w:rsid w:val="00B722F7"/>
    <w:rsid w:val="00B817D8"/>
    <w:rsid w:val="00BE6D1A"/>
    <w:rsid w:val="00C45F1B"/>
    <w:rsid w:val="00C71ABC"/>
    <w:rsid w:val="00CC0C8F"/>
    <w:rsid w:val="00CD6C84"/>
    <w:rsid w:val="00D5222D"/>
    <w:rsid w:val="00D76EBF"/>
    <w:rsid w:val="00DC060F"/>
    <w:rsid w:val="00E000B7"/>
    <w:rsid w:val="00E35F8A"/>
    <w:rsid w:val="00E66217"/>
    <w:rsid w:val="00EE59C0"/>
    <w:rsid w:val="00F10D61"/>
    <w:rsid w:val="00F1688B"/>
    <w:rsid w:val="00F504DC"/>
    <w:rsid w:val="00F74B5A"/>
    <w:rsid w:val="00F9757E"/>
    <w:rsid w:val="00FA3620"/>
    <w:rsid w:val="00FC6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E8674"/>
  <w15:docId w15:val="{297267F3-CEE0-4EB6-AC09-DB221F72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9C0"/>
    <w:rPr>
      <w:color w:val="00677F"/>
      <w:u w:val="single"/>
    </w:rPr>
  </w:style>
  <w:style w:type="character" w:styleId="Strong">
    <w:name w:val="Strong"/>
    <w:basedOn w:val="DefaultParagraphFont"/>
    <w:uiPriority w:val="22"/>
    <w:qFormat/>
    <w:rsid w:val="00EE59C0"/>
    <w:rPr>
      <w:b/>
      <w:bCs/>
    </w:rPr>
  </w:style>
  <w:style w:type="paragraph" w:styleId="NormalWeb">
    <w:name w:val="Normal (Web)"/>
    <w:basedOn w:val="Normal"/>
    <w:uiPriority w:val="99"/>
    <w:semiHidden/>
    <w:unhideWhenUsed/>
    <w:rsid w:val="00EE59C0"/>
    <w:pPr>
      <w:spacing w:after="24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A4BBB"/>
    <w:pPr>
      <w:spacing w:after="0" w:line="240" w:lineRule="auto"/>
    </w:pPr>
  </w:style>
  <w:style w:type="paragraph" w:styleId="Revision">
    <w:name w:val="Revision"/>
    <w:hidden/>
    <w:uiPriority w:val="99"/>
    <w:semiHidden/>
    <w:rsid w:val="002136CE"/>
    <w:pPr>
      <w:spacing w:after="0" w:line="240" w:lineRule="auto"/>
    </w:pPr>
  </w:style>
  <w:style w:type="paragraph" w:styleId="Header">
    <w:name w:val="header"/>
    <w:basedOn w:val="Normal"/>
    <w:link w:val="HeaderChar"/>
    <w:uiPriority w:val="99"/>
    <w:unhideWhenUsed/>
    <w:rsid w:val="00A36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9FA"/>
  </w:style>
  <w:style w:type="paragraph" w:styleId="Footer">
    <w:name w:val="footer"/>
    <w:basedOn w:val="Normal"/>
    <w:link w:val="FooterChar"/>
    <w:uiPriority w:val="99"/>
    <w:unhideWhenUsed/>
    <w:rsid w:val="00A36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9FA"/>
  </w:style>
  <w:style w:type="character" w:styleId="UnresolvedMention">
    <w:name w:val="Unresolved Mention"/>
    <w:basedOn w:val="DefaultParagraphFont"/>
    <w:uiPriority w:val="99"/>
    <w:semiHidden/>
    <w:unhideWhenUsed/>
    <w:rsid w:val="006F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5280">
      <w:bodyDiv w:val="1"/>
      <w:marLeft w:val="0"/>
      <w:marRight w:val="0"/>
      <w:marTop w:val="0"/>
      <w:marBottom w:val="0"/>
      <w:divBdr>
        <w:top w:val="none" w:sz="0" w:space="0" w:color="auto"/>
        <w:left w:val="none" w:sz="0" w:space="0" w:color="auto"/>
        <w:bottom w:val="none" w:sz="0" w:space="0" w:color="auto"/>
        <w:right w:val="none" w:sz="0" w:space="0" w:color="auto"/>
      </w:divBdr>
      <w:divsChild>
        <w:div w:id="2110075461">
          <w:marLeft w:val="0"/>
          <w:marRight w:val="0"/>
          <w:marTop w:val="0"/>
          <w:marBottom w:val="0"/>
          <w:divBdr>
            <w:top w:val="none" w:sz="0" w:space="0" w:color="auto"/>
            <w:left w:val="none" w:sz="0" w:space="0" w:color="auto"/>
            <w:bottom w:val="none" w:sz="0" w:space="0" w:color="auto"/>
            <w:right w:val="none" w:sz="0" w:space="0" w:color="auto"/>
          </w:divBdr>
          <w:divsChild>
            <w:div w:id="281502887">
              <w:marLeft w:val="0"/>
              <w:marRight w:val="0"/>
              <w:marTop w:val="0"/>
              <w:marBottom w:val="0"/>
              <w:divBdr>
                <w:top w:val="none" w:sz="0" w:space="0" w:color="auto"/>
                <w:left w:val="none" w:sz="0" w:space="0" w:color="auto"/>
                <w:bottom w:val="none" w:sz="0" w:space="0" w:color="auto"/>
                <w:right w:val="none" w:sz="0" w:space="0" w:color="auto"/>
              </w:divBdr>
              <w:divsChild>
                <w:div w:id="406461069">
                  <w:marLeft w:val="0"/>
                  <w:marRight w:val="0"/>
                  <w:marTop w:val="0"/>
                  <w:marBottom w:val="0"/>
                  <w:divBdr>
                    <w:top w:val="none" w:sz="0" w:space="0" w:color="auto"/>
                    <w:left w:val="none" w:sz="0" w:space="0" w:color="auto"/>
                    <w:bottom w:val="none" w:sz="0" w:space="0" w:color="auto"/>
                    <w:right w:val="none" w:sz="0" w:space="0" w:color="auto"/>
                  </w:divBdr>
                  <w:divsChild>
                    <w:div w:id="658310842">
                      <w:marLeft w:val="0"/>
                      <w:marRight w:val="0"/>
                      <w:marTop w:val="0"/>
                      <w:marBottom w:val="0"/>
                      <w:divBdr>
                        <w:top w:val="none" w:sz="0" w:space="0" w:color="auto"/>
                        <w:left w:val="none" w:sz="0" w:space="0" w:color="auto"/>
                        <w:bottom w:val="none" w:sz="0" w:space="0" w:color="auto"/>
                        <w:right w:val="none" w:sz="0" w:space="0" w:color="auto"/>
                      </w:divBdr>
                      <w:divsChild>
                        <w:div w:id="1539663887">
                          <w:marLeft w:val="0"/>
                          <w:marRight w:val="0"/>
                          <w:marTop w:val="0"/>
                          <w:marBottom w:val="0"/>
                          <w:divBdr>
                            <w:top w:val="none" w:sz="0" w:space="0" w:color="auto"/>
                            <w:left w:val="none" w:sz="0" w:space="0" w:color="auto"/>
                            <w:bottom w:val="none" w:sz="0" w:space="0" w:color="auto"/>
                            <w:right w:val="none" w:sz="0" w:space="0" w:color="auto"/>
                          </w:divBdr>
                          <w:divsChild>
                            <w:div w:id="1056589084">
                              <w:marLeft w:val="0"/>
                              <w:marRight w:val="0"/>
                              <w:marTop w:val="0"/>
                              <w:marBottom w:val="0"/>
                              <w:divBdr>
                                <w:top w:val="none" w:sz="0" w:space="0" w:color="auto"/>
                                <w:left w:val="none" w:sz="0" w:space="0" w:color="auto"/>
                                <w:bottom w:val="none" w:sz="0" w:space="0" w:color="auto"/>
                                <w:right w:val="none" w:sz="0" w:space="0" w:color="auto"/>
                              </w:divBdr>
                              <w:divsChild>
                                <w:div w:id="796920941">
                                  <w:marLeft w:val="0"/>
                                  <w:marRight w:val="0"/>
                                  <w:marTop w:val="0"/>
                                  <w:marBottom w:val="0"/>
                                  <w:divBdr>
                                    <w:top w:val="none" w:sz="0" w:space="0" w:color="auto"/>
                                    <w:left w:val="none" w:sz="0" w:space="0" w:color="auto"/>
                                    <w:bottom w:val="none" w:sz="0" w:space="0" w:color="auto"/>
                                    <w:right w:val="none" w:sz="0" w:space="0" w:color="auto"/>
                                  </w:divBdr>
                                  <w:divsChild>
                                    <w:div w:id="1971940711">
                                      <w:marLeft w:val="0"/>
                                      <w:marRight w:val="0"/>
                                      <w:marTop w:val="0"/>
                                      <w:marBottom w:val="0"/>
                                      <w:divBdr>
                                        <w:top w:val="none" w:sz="0" w:space="0" w:color="auto"/>
                                        <w:left w:val="none" w:sz="0" w:space="0" w:color="auto"/>
                                        <w:bottom w:val="none" w:sz="0" w:space="0" w:color="auto"/>
                                        <w:right w:val="none" w:sz="0" w:space="0" w:color="auto"/>
                                      </w:divBdr>
                                      <w:divsChild>
                                        <w:div w:id="18530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ttps/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les@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aelwyd.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378A916F33347B359E81D3FF9185E" ma:contentTypeVersion="13" ma:contentTypeDescription="Create a new document." ma:contentTypeScope="" ma:versionID="f08dd6785a45ad63f266915fc299c354">
  <xsd:schema xmlns:xsd="http://www.w3.org/2001/XMLSchema" xmlns:xs="http://www.w3.org/2001/XMLSchema" xmlns:p="http://schemas.microsoft.com/office/2006/metadata/properties" xmlns:ns2="0087a635-a255-4559-9290-6d2e1659037c" xmlns:ns3="db564b09-3421-4fcd-8090-32384f49761e" targetNamespace="http://schemas.microsoft.com/office/2006/metadata/properties" ma:root="true" ma:fieldsID="40253258f6152c988d8f5fc4e06e61e4" ns2:_="" ns3:_="">
    <xsd:import namespace="0087a635-a255-4559-9290-6d2e1659037c"/>
    <xsd:import namespace="db564b09-3421-4fcd-8090-32384f497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635-a255-4559-9290-6d2e16590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846e9f-0a37-45f0-89ee-f658e0fe99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64b09-3421-4fcd-8090-32384f4976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da6297-cedc-40f5-99cf-b4420129215f}" ma:internalName="TaxCatchAll" ma:showField="CatchAllData" ma:web="db564b09-3421-4fcd-8090-32384f497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564b09-3421-4fcd-8090-32384f49761e" xsi:nil="true"/>
    <lcf76f155ced4ddcb4097134ff3c332f xmlns="0087a635-a255-4559-9290-6d2e165903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060F1-5AB4-4059-BCC3-0B386CFD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7a635-a255-4559-9290-6d2e1659037c"/>
    <ds:schemaRef ds:uri="db564b09-3421-4fcd-8090-32384f497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3F649-A8D7-478C-9635-02D51B1CAEAA}">
  <ds:schemaRefs>
    <ds:schemaRef ds:uri="http://schemas.openxmlformats.org/officeDocument/2006/bibliography"/>
  </ds:schemaRefs>
</ds:datastoreItem>
</file>

<file path=customXml/itemProps3.xml><?xml version="1.0" encoding="utf-8"?>
<ds:datastoreItem xmlns:ds="http://schemas.openxmlformats.org/officeDocument/2006/customXml" ds:itemID="{ADB122E1-C11E-4497-B63B-9E69907777D4}">
  <ds:schemaRefs>
    <ds:schemaRef ds:uri="http://schemas.microsoft.com/office/2006/metadata/properties"/>
    <ds:schemaRef ds:uri="http://schemas.microsoft.com/office/infopath/2007/PartnerControls"/>
    <ds:schemaRef ds:uri="db564b09-3421-4fcd-8090-32384f49761e"/>
    <ds:schemaRef ds:uri="0087a635-a255-4559-9290-6d2e1659037c"/>
  </ds:schemaRefs>
</ds:datastoreItem>
</file>

<file path=customXml/itemProps4.xml><?xml version="1.0" encoding="utf-8"?>
<ds:datastoreItem xmlns:ds="http://schemas.openxmlformats.org/officeDocument/2006/customXml" ds:itemID="{13DA2C4F-808B-4ACC-B04C-812395504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Mulcahy</dc:creator>
  <cp:lastModifiedBy>Bethan Wright</cp:lastModifiedBy>
  <cp:revision>2</cp:revision>
  <cp:lastPrinted>2016-02-11T13:13:00Z</cp:lastPrinted>
  <dcterms:created xsi:type="dcterms:W3CDTF">2026-01-22T13:28:00Z</dcterms:created>
  <dcterms:modified xsi:type="dcterms:W3CDTF">2026-01-22T13:28:00Z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0x010100AA7378A916F33347B359E81D3FF9185E</vt:lpwstr>
  </property>
  <property fmtid="{D5CDD505-2E9C-101B-9397-08002B2CF9AE}" pid="3" name="MediaServiceImageTags">
    <vt:lpwstr/>
  </property>
</Properties>
</file>